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7EAB7" w14:textId="62E41293" w:rsidR="00B63867" w:rsidRPr="00EB6748" w:rsidRDefault="00EB6748" w:rsidP="00885976">
      <w:pPr>
        <w:rPr>
          <w:b/>
          <w:bCs/>
          <w:lang w:val="en-US"/>
        </w:rPr>
      </w:pPr>
      <w:r>
        <w:rPr>
          <w:b/>
          <w:bCs/>
          <w:noProof/>
          <w:lang w:val="en-US"/>
        </w:rPr>
        <w:drawing>
          <wp:inline distT="0" distB="0" distL="0" distR="0" wp14:anchorId="62A98743" wp14:editId="135414A5">
            <wp:extent cx="5274310" cy="7911465"/>
            <wp:effectExtent l="0" t="0" r="2540" b="0"/>
            <wp:docPr id="215746942" name="Εικόνα 1" descr="Εικόνα που περιέχει ρουχισμός, άτομο, ανθρώπινο πρόσωπο, άνδρα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746942" name="Εικόνα 1" descr="Εικόνα που περιέχει ρουχισμός, άτομο, ανθρώπινο πρόσωπο, άνδρας&#10;&#10;Το περιεχόμενο που δημιουργείται από AI ενδέχεται να είναι εσφαλμένο."/>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7911465"/>
                    </a:xfrm>
                    <a:prstGeom prst="rect">
                      <a:avLst/>
                    </a:prstGeom>
                  </pic:spPr>
                </pic:pic>
              </a:graphicData>
            </a:graphic>
          </wp:inline>
        </w:drawing>
      </w:r>
    </w:p>
    <w:p w14:paraId="41667010" w14:textId="77777777" w:rsidR="00B63867" w:rsidRDefault="00B63867" w:rsidP="00885976">
      <w:pPr>
        <w:rPr>
          <w:b/>
          <w:bCs/>
        </w:rPr>
      </w:pPr>
    </w:p>
    <w:p w14:paraId="479A831E" w14:textId="77777777" w:rsidR="00B63867" w:rsidRPr="001036FA" w:rsidRDefault="00B63867" w:rsidP="00B63867">
      <w:pPr>
        <w:spacing w:before="100" w:beforeAutospacing="1" w:after="100" w:afterAutospacing="1" w:line="240" w:lineRule="auto"/>
        <w:rPr>
          <w:rFonts w:ascii="Times New Roman" w:eastAsia="Times New Roman" w:hAnsi="Times New Roman" w:cs="Times New Roman"/>
          <w:kern w:val="0"/>
          <w:lang w:eastAsia="el-GR"/>
          <w14:ligatures w14:val="none"/>
        </w:rPr>
      </w:pPr>
      <w:r w:rsidRPr="001036FA">
        <w:rPr>
          <w:rFonts w:ascii="Times New Roman" w:eastAsia="Times New Roman" w:hAnsi="Times New Roman" w:cs="Times New Roman"/>
          <w:kern w:val="0"/>
          <w:lang w:eastAsia="el-GR"/>
          <w14:ligatures w14:val="none"/>
        </w:rPr>
        <w:t xml:space="preserve">Ο </w:t>
      </w:r>
      <w:r w:rsidRPr="001036FA">
        <w:rPr>
          <w:rFonts w:ascii="Times New Roman" w:eastAsia="Times New Roman" w:hAnsi="Times New Roman" w:cs="Times New Roman"/>
          <w:b/>
          <w:bCs/>
          <w:kern w:val="0"/>
          <w:lang w:eastAsia="el-GR"/>
          <w14:ligatures w14:val="none"/>
        </w:rPr>
        <w:t>Νικόλαος Μ. Πέρος</w:t>
      </w:r>
      <w:r w:rsidRPr="001036FA">
        <w:rPr>
          <w:rFonts w:ascii="Times New Roman" w:eastAsia="Times New Roman" w:hAnsi="Times New Roman" w:cs="Times New Roman"/>
          <w:kern w:val="0"/>
          <w:lang w:eastAsia="el-GR"/>
          <w14:ligatures w14:val="none"/>
        </w:rPr>
        <w:t xml:space="preserve"> είναι </w:t>
      </w:r>
      <w:r w:rsidRPr="001036FA">
        <w:rPr>
          <w:rFonts w:ascii="Times New Roman" w:eastAsia="Times New Roman" w:hAnsi="Times New Roman" w:cs="Times New Roman"/>
          <w:b/>
          <w:bCs/>
          <w:kern w:val="0"/>
          <w:lang w:eastAsia="el-GR"/>
          <w14:ligatures w14:val="none"/>
        </w:rPr>
        <w:t xml:space="preserve">Δικηγόρος Παρ’ </w:t>
      </w:r>
      <w:proofErr w:type="spellStart"/>
      <w:r w:rsidRPr="001036FA">
        <w:rPr>
          <w:rFonts w:ascii="Times New Roman" w:eastAsia="Times New Roman" w:hAnsi="Times New Roman" w:cs="Times New Roman"/>
          <w:b/>
          <w:bCs/>
          <w:kern w:val="0"/>
          <w:lang w:eastAsia="el-GR"/>
          <w14:ligatures w14:val="none"/>
        </w:rPr>
        <w:t>Αρείω</w:t>
      </w:r>
      <w:proofErr w:type="spellEnd"/>
      <w:r w:rsidRPr="001036FA">
        <w:rPr>
          <w:rFonts w:ascii="Times New Roman" w:eastAsia="Times New Roman" w:hAnsi="Times New Roman" w:cs="Times New Roman"/>
          <w:b/>
          <w:bCs/>
          <w:kern w:val="0"/>
          <w:lang w:eastAsia="el-GR"/>
          <w14:ligatures w14:val="none"/>
        </w:rPr>
        <w:t xml:space="preserve"> </w:t>
      </w:r>
      <w:proofErr w:type="spellStart"/>
      <w:r w:rsidRPr="001036FA">
        <w:rPr>
          <w:rFonts w:ascii="Times New Roman" w:eastAsia="Times New Roman" w:hAnsi="Times New Roman" w:cs="Times New Roman"/>
          <w:b/>
          <w:bCs/>
          <w:kern w:val="0"/>
          <w:lang w:eastAsia="el-GR"/>
          <w14:ligatures w14:val="none"/>
        </w:rPr>
        <w:t>Πάγω</w:t>
      </w:r>
      <w:proofErr w:type="spellEnd"/>
      <w:r w:rsidRPr="001036FA">
        <w:rPr>
          <w:rFonts w:ascii="Times New Roman" w:eastAsia="Times New Roman" w:hAnsi="Times New Roman" w:cs="Times New Roman"/>
          <w:kern w:val="0"/>
          <w:lang w:eastAsia="el-GR"/>
          <w14:ligatures w14:val="none"/>
        </w:rPr>
        <w:t xml:space="preserve">, με έδρα τη </w:t>
      </w:r>
      <w:r w:rsidRPr="001036FA">
        <w:rPr>
          <w:rFonts w:ascii="Times New Roman" w:eastAsia="Times New Roman" w:hAnsi="Times New Roman" w:cs="Times New Roman"/>
          <w:b/>
          <w:bCs/>
          <w:kern w:val="0"/>
          <w:lang w:eastAsia="el-GR"/>
          <w14:ligatures w14:val="none"/>
        </w:rPr>
        <w:t>Ρόδο</w:t>
      </w:r>
      <w:r w:rsidRPr="001036FA">
        <w:rPr>
          <w:rFonts w:ascii="Times New Roman" w:eastAsia="Times New Roman" w:hAnsi="Times New Roman" w:cs="Times New Roman"/>
          <w:kern w:val="0"/>
          <w:lang w:eastAsia="el-GR"/>
          <w14:ligatures w14:val="none"/>
        </w:rPr>
        <w:t xml:space="preserve"> και πολυετή εμπειρία στη </w:t>
      </w:r>
      <w:r w:rsidRPr="001036FA">
        <w:rPr>
          <w:rFonts w:ascii="Times New Roman" w:eastAsia="Times New Roman" w:hAnsi="Times New Roman" w:cs="Times New Roman"/>
          <w:b/>
          <w:bCs/>
          <w:kern w:val="0"/>
          <w:lang w:eastAsia="el-GR"/>
          <w14:ligatures w14:val="none"/>
        </w:rPr>
        <w:t>μάχιμη και συμβουλευτική δικηγορία</w:t>
      </w:r>
      <w:r w:rsidRPr="001036FA">
        <w:rPr>
          <w:rFonts w:ascii="Times New Roman" w:eastAsia="Times New Roman" w:hAnsi="Times New Roman" w:cs="Times New Roman"/>
          <w:kern w:val="0"/>
          <w:lang w:eastAsia="el-GR"/>
          <w14:ligatures w14:val="none"/>
        </w:rPr>
        <w:t xml:space="preserve"> από το 1978. </w:t>
      </w:r>
      <w:r w:rsidRPr="001036FA">
        <w:rPr>
          <w:rFonts w:ascii="Times New Roman" w:eastAsia="Times New Roman" w:hAnsi="Times New Roman" w:cs="Times New Roman"/>
          <w:kern w:val="0"/>
          <w:lang w:eastAsia="el-GR"/>
          <w14:ligatures w14:val="none"/>
        </w:rPr>
        <w:lastRenderedPageBreak/>
        <w:t xml:space="preserve">Απόφοιτος της </w:t>
      </w:r>
      <w:r w:rsidRPr="001036FA">
        <w:rPr>
          <w:rFonts w:ascii="Times New Roman" w:eastAsia="Times New Roman" w:hAnsi="Times New Roman" w:cs="Times New Roman"/>
          <w:b/>
          <w:bCs/>
          <w:kern w:val="0"/>
          <w:lang w:eastAsia="el-GR"/>
          <w14:ligatures w14:val="none"/>
        </w:rPr>
        <w:t>Νομικής Σχολής Αθηνών (1975)</w:t>
      </w:r>
      <w:r w:rsidRPr="001036FA">
        <w:rPr>
          <w:rFonts w:ascii="Times New Roman" w:eastAsia="Times New Roman" w:hAnsi="Times New Roman" w:cs="Times New Roman"/>
          <w:kern w:val="0"/>
          <w:lang w:eastAsia="el-GR"/>
          <w14:ligatures w14:val="none"/>
        </w:rPr>
        <w:t xml:space="preserve">, δραστηριοποιείται σε υποθέσεις </w:t>
      </w:r>
      <w:r w:rsidRPr="001036FA">
        <w:rPr>
          <w:rFonts w:ascii="Times New Roman" w:eastAsia="Times New Roman" w:hAnsi="Times New Roman" w:cs="Times New Roman"/>
          <w:b/>
          <w:bCs/>
          <w:kern w:val="0"/>
          <w:lang w:eastAsia="el-GR"/>
          <w14:ligatures w14:val="none"/>
        </w:rPr>
        <w:t>αστικού, εμπορικού, εργατικού και τραπεζικού δικαίου</w:t>
      </w:r>
      <w:r w:rsidRPr="001036FA">
        <w:rPr>
          <w:rFonts w:ascii="Times New Roman" w:eastAsia="Times New Roman" w:hAnsi="Times New Roman" w:cs="Times New Roman"/>
          <w:kern w:val="0"/>
          <w:lang w:eastAsia="el-GR"/>
          <w14:ligatures w14:val="none"/>
        </w:rPr>
        <w:t xml:space="preserve">, καθώς και σε </w:t>
      </w:r>
      <w:r w:rsidRPr="001036FA">
        <w:rPr>
          <w:rFonts w:ascii="Times New Roman" w:eastAsia="Times New Roman" w:hAnsi="Times New Roman" w:cs="Times New Roman"/>
          <w:b/>
          <w:bCs/>
          <w:kern w:val="0"/>
          <w:lang w:eastAsia="el-GR"/>
          <w14:ligatures w14:val="none"/>
        </w:rPr>
        <w:t>διαδικασίες αναγκαστικής εκτέλεσης και πλειστηριασμών</w:t>
      </w:r>
      <w:r w:rsidRPr="001036FA">
        <w:rPr>
          <w:rFonts w:ascii="Times New Roman" w:eastAsia="Times New Roman" w:hAnsi="Times New Roman" w:cs="Times New Roman"/>
          <w:kern w:val="0"/>
          <w:lang w:eastAsia="el-GR"/>
          <w14:ligatures w14:val="none"/>
        </w:rPr>
        <w:t>.</w:t>
      </w:r>
    </w:p>
    <w:p w14:paraId="0DA4F8A8" w14:textId="77777777" w:rsidR="00B63867" w:rsidRPr="001036FA" w:rsidRDefault="00B63867" w:rsidP="00B63867">
      <w:pPr>
        <w:spacing w:before="100" w:beforeAutospacing="1" w:after="100" w:afterAutospacing="1" w:line="240" w:lineRule="auto"/>
        <w:rPr>
          <w:rFonts w:ascii="Times New Roman" w:eastAsia="Times New Roman" w:hAnsi="Times New Roman" w:cs="Times New Roman"/>
          <w:kern w:val="0"/>
          <w:lang w:eastAsia="el-GR"/>
          <w14:ligatures w14:val="none"/>
        </w:rPr>
      </w:pPr>
      <w:r w:rsidRPr="001036FA">
        <w:rPr>
          <w:rFonts w:ascii="Times New Roman" w:eastAsia="Times New Roman" w:hAnsi="Times New Roman" w:cs="Times New Roman"/>
          <w:kern w:val="0"/>
          <w:lang w:eastAsia="el-GR"/>
          <w14:ligatures w14:val="none"/>
        </w:rPr>
        <w:t xml:space="preserve">Υπήρξε </w:t>
      </w:r>
      <w:r w:rsidRPr="001036FA">
        <w:rPr>
          <w:rFonts w:ascii="Times New Roman" w:eastAsia="Times New Roman" w:hAnsi="Times New Roman" w:cs="Times New Roman"/>
          <w:b/>
          <w:bCs/>
          <w:kern w:val="0"/>
          <w:lang w:eastAsia="el-GR"/>
          <w14:ligatures w14:val="none"/>
        </w:rPr>
        <w:t>Νομικός Σύμβουλος της ΤΕΔΚ Δωδεκανήσου και της ΠΕΔ Νοτίου Αιγαίου</w:t>
      </w:r>
      <w:r w:rsidRPr="001036FA">
        <w:rPr>
          <w:rFonts w:ascii="Times New Roman" w:eastAsia="Times New Roman" w:hAnsi="Times New Roman" w:cs="Times New Roman"/>
          <w:kern w:val="0"/>
          <w:lang w:eastAsia="el-GR"/>
          <w14:ligatures w14:val="none"/>
        </w:rPr>
        <w:t xml:space="preserve"> (1996–2023), παρέχοντας νομική υποστήριξη σε θέματα τοπικής αυτοδιοίκησης, γνωμοδοτήσεις και εκπροσώπηση σε δικαστικές και εξωδικαστικές διαδικασίες.</w:t>
      </w:r>
    </w:p>
    <w:p w14:paraId="0CE407F2" w14:textId="77777777" w:rsidR="00B63867" w:rsidRPr="001036FA" w:rsidRDefault="00B63867" w:rsidP="00B63867">
      <w:pPr>
        <w:spacing w:before="100" w:beforeAutospacing="1" w:after="100" w:afterAutospacing="1" w:line="240" w:lineRule="auto"/>
        <w:rPr>
          <w:rFonts w:ascii="Times New Roman" w:eastAsia="Times New Roman" w:hAnsi="Times New Roman" w:cs="Times New Roman"/>
          <w:kern w:val="0"/>
          <w:lang w:eastAsia="el-GR"/>
          <w14:ligatures w14:val="none"/>
        </w:rPr>
      </w:pPr>
      <w:r w:rsidRPr="001036FA">
        <w:rPr>
          <w:rFonts w:ascii="Times New Roman" w:eastAsia="Times New Roman" w:hAnsi="Times New Roman" w:cs="Times New Roman"/>
          <w:kern w:val="0"/>
          <w:lang w:eastAsia="el-GR"/>
          <w14:ligatures w14:val="none"/>
        </w:rPr>
        <w:t xml:space="preserve">Διαθέτει </w:t>
      </w:r>
      <w:r w:rsidRPr="001036FA">
        <w:rPr>
          <w:rFonts w:ascii="Times New Roman" w:eastAsia="Times New Roman" w:hAnsi="Times New Roman" w:cs="Times New Roman"/>
          <w:b/>
          <w:bCs/>
          <w:kern w:val="0"/>
          <w:lang w:eastAsia="el-GR"/>
          <w14:ligatures w14:val="none"/>
        </w:rPr>
        <w:t>ειδική εμπειρία στο Δίκαιο Ανωνύμων Εταιρειών</w:t>
      </w:r>
      <w:r w:rsidRPr="001036FA">
        <w:rPr>
          <w:rFonts w:ascii="Times New Roman" w:eastAsia="Times New Roman" w:hAnsi="Times New Roman" w:cs="Times New Roman"/>
          <w:kern w:val="0"/>
          <w:lang w:eastAsia="el-GR"/>
          <w14:ligatures w14:val="none"/>
        </w:rPr>
        <w:t xml:space="preserve">, καλύπτοντας όλο το φάσμα εταιρικών πράξεων, όπως συστάσεις, μεταβολές κεφαλαίου, γενικές συνελεύσεις, συγχωνεύσεις, εξαγορές και εταιρικές διαφορές, καθώς και ζητήματα </w:t>
      </w:r>
      <w:r w:rsidRPr="001036FA">
        <w:rPr>
          <w:rFonts w:ascii="Times New Roman" w:eastAsia="Times New Roman" w:hAnsi="Times New Roman" w:cs="Times New Roman"/>
          <w:b/>
          <w:bCs/>
          <w:kern w:val="0"/>
          <w:lang w:eastAsia="el-GR"/>
          <w14:ligatures w14:val="none"/>
        </w:rPr>
        <w:t>εταιρικής διακυβέρνησης</w:t>
      </w:r>
      <w:r w:rsidRPr="001036FA">
        <w:rPr>
          <w:rFonts w:ascii="Times New Roman" w:eastAsia="Times New Roman" w:hAnsi="Times New Roman" w:cs="Times New Roman"/>
          <w:kern w:val="0"/>
          <w:lang w:eastAsia="el-GR"/>
          <w14:ligatures w14:val="none"/>
        </w:rPr>
        <w:t xml:space="preserve"> και </w:t>
      </w:r>
      <w:r w:rsidRPr="001036FA">
        <w:rPr>
          <w:rFonts w:ascii="Times New Roman" w:eastAsia="Times New Roman" w:hAnsi="Times New Roman" w:cs="Times New Roman"/>
          <w:b/>
          <w:bCs/>
          <w:kern w:val="0"/>
          <w:lang w:eastAsia="el-GR"/>
          <w14:ligatures w14:val="none"/>
        </w:rPr>
        <w:t>πτωχευτικού δικαίου</w:t>
      </w:r>
      <w:r w:rsidRPr="001036FA">
        <w:rPr>
          <w:rFonts w:ascii="Times New Roman" w:eastAsia="Times New Roman" w:hAnsi="Times New Roman" w:cs="Times New Roman"/>
          <w:kern w:val="0"/>
          <w:lang w:eastAsia="el-GR"/>
          <w14:ligatures w14:val="none"/>
        </w:rPr>
        <w:t>.</w:t>
      </w:r>
    </w:p>
    <w:p w14:paraId="23118A42" w14:textId="77777777" w:rsidR="00B63867" w:rsidRPr="001036FA" w:rsidRDefault="00B63867" w:rsidP="00B63867">
      <w:pPr>
        <w:spacing w:before="100" w:beforeAutospacing="1" w:after="100" w:afterAutospacing="1" w:line="240" w:lineRule="auto"/>
        <w:rPr>
          <w:rFonts w:ascii="Times New Roman" w:eastAsia="Times New Roman" w:hAnsi="Times New Roman" w:cs="Times New Roman"/>
          <w:kern w:val="0"/>
          <w:lang w:eastAsia="el-GR"/>
          <w14:ligatures w14:val="none"/>
        </w:rPr>
      </w:pPr>
      <w:r w:rsidRPr="001036FA">
        <w:rPr>
          <w:rFonts w:ascii="Times New Roman" w:eastAsia="Times New Roman" w:hAnsi="Times New Roman" w:cs="Times New Roman"/>
          <w:kern w:val="0"/>
          <w:lang w:eastAsia="el-GR"/>
          <w14:ligatures w14:val="none"/>
        </w:rPr>
        <w:t xml:space="preserve">Είναι </w:t>
      </w:r>
      <w:r w:rsidRPr="001036FA">
        <w:rPr>
          <w:rFonts w:ascii="Times New Roman" w:eastAsia="Times New Roman" w:hAnsi="Times New Roman" w:cs="Times New Roman"/>
          <w:b/>
          <w:bCs/>
          <w:kern w:val="0"/>
          <w:lang w:eastAsia="el-GR"/>
          <w14:ligatures w14:val="none"/>
        </w:rPr>
        <w:t xml:space="preserve">μέλος της Ένωσης Ελλήνων </w:t>
      </w:r>
      <w:proofErr w:type="spellStart"/>
      <w:r w:rsidRPr="001036FA">
        <w:rPr>
          <w:rFonts w:ascii="Times New Roman" w:eastAsia="Times New Roman" w:hAnsi="Times New Roman" w:cs="Times New Roman"/>
          <w:b/>
          <w:bCs/>
          <w:kern w:val="0"/>
          <w:lang w:eastAsia="el-GR"/>
          <w14:ligatures w14:val="none"/>
        </w:rPr>
        <w:t>Δικονομολόγων</w:t>
      </w:r>
      <w:proofErr w:type="spellEnd"/>
      <w:r w:rsidRPr="001036FA">
        <w:rPr>
          <w:rFonts w:ascii="Times New Roman" w:eastAsia="Times New Roman" w:hAnsi="Times New Roman" w:cs="Times New Roman"/>
          <w:kern w:val="0"/>
          <w:lang w:eastAsia="el-GR"/>
          <w14:ligatures w14:val="none"/>
        </w:rPr>
        <w:t xml:space="preserve"> και της </w:t>
      </w:r>
      <w:r w:rsidRPr="001036FA">
        <w:rPr>
          <w:rFonts w:ascii="Times New Roman" w:eastAsia="Times New Roman" w:hAnsi="Times New Roman" w:cs="Times New Roman"/>
          <w:b/>
          <w:bCs/>
          <w:kern w:val="0"/>
          <w:lang w:eastAsia="el-GR"/>
          <w14:ligatures w14:val="none"/>
        </w:rPr>
        <w:t xml:space="preserve">Ένωσης </w:t>
      </w:r>
      <w:proofErr w:type="spellStart"/>
      <w:r w:rsidRPr="001036FA">
        <w:rPr>
          <w:rFonts w:ascii="Times New Roman" w:eastAsia="Times New Roman" w:hAnsi="Times New Roman" w:cs="Times New Roman"/>
          <w:b/>
          <w:bCs/>
          <w:kern w:val="0"/>
          <w:lang w:eastAsia="el-GR"/>
          <w14:ligatures w14:val="none"/>
        </w:rPr>
        <w:t>Αστικολόγων</w:t>
      </w:r>
      <w:proofErr w:type="spellEnd"/>
      <w:r w:rsidRPr="001036FA">
        <w:rPr>
          <w:rFonts w:ascii="Times New Roman" w:eastAsia="Times New Roman" w:hAnsi="Times New Roman" w:cs="Times New Roman"/>
          <w:b/>
          <w:bCs/>
          <w:kern w:val="0"/>
          <w:lang w:eastAsia="el-GR"/>
          <w14:ligatures w14:val="none"/>
        </w:rPr>
        <w:t xml:space="preserve"> Ελλάδας (ΕΝ.ΑΣ.)</w:t>
      </w:r>
      <w:r w:rsidRPr="001036FA">
        <w:rPr>
          <w:rFonts w:ascii="Times New Roman" w:eastAsia="Times New Roman" w:hAnsi="Times New Roman" w:cs="Times New Roman"/>
          <w:kern w:val="0"/>
          <w:lang w:eastAsia="el-GR"/>
          <w14:ligatures w14:val="none"/>
        </w:rPr>
        <w:t>.</w:t>
      </w:r>
    </w:p>
    <w:p w14:paraId="72F1DA6B" w14:textId="77777777" w:rsidR="00B63867" w:rsidRPr="001036FA" w:rsidRDefault="00B63867" w:rsidP="00B63867">
      <w:pPr>
        <w:spacing w:before="100" w:beforeAutospacing="1" w:after="100" w:afterAutospacing="1" w:line="240" w:lineRule="auto"/>
        <w:rPr>
          <w:rFonts w:ascii="Times New Roman" w:eastAsia="Times New Roman" w:hAnsi="Times New Roman" w:cs="Times New Roman"/>
          <w:kern w:val="0"/>
          <w:lang w:eastAsia="el-GR"/>
          <w14:ligatures w14:val="none"/>
        </w:rPr>
      </w:pPr>
      <w:r w:rsidRPr="001036FA">
        <w:rPr>
          <w:rFonts w:ascii="Times New Roman" w:eastAsia="Times New Roman" w:hAnsi="Times New Roman" w:cs="Times New Roman"/>
          <w:kern w:val="0"/>
          <w:lang w:eastAsia="el-GR"/>
          <w14:ligatures w14:val="none"/>
        </w:rPr>
        <w:t xml:space="preserve">Χαρακτηρίζεται από </w:t>
      </w:r>
      <w:r w:rsidRPr="001036FA">
        <w:rPr>
          <w:rFonts w:ascii="Times New Roman" w:eastAsia="Times New Roman" w:hAnsi="Times New Roman" w:cs="Times New Roman"/>
          <w:b/>
          <w:bCs/>
          <w:kern w:val="0"/>
          <w:lang w:eastAsia="el-GR"/>
          <w14:ligatures w14:val="none"/>
        </w:rPr>
        <w:t>συνέπεια, σοβαρότητα και μεθοδικότητα</w:t>
      </w:r>
      <w:r w:rsidRPr="001036FA">
        <w:rPr>
          <w:rFonts w:ascii="Times New Roman" w:eastAsia="Times New Roman" w:hAnsi="Times New Roman" w:cs="Times New Roman"/>
          <w:kern w:val="0"/>
          <w:lang w:eastAsia="el-GR"/>
          <w14:ligatures w14:val="none"/>
        </w:rPr>
        <w:t xml:space="preserve"> στην προετοιμασία κάθε υπόθεσης, δίνοντας έμφαση στην </w:t>
      </w:r>
      <w:r w:rsidRPr="001036FA">
        <w:rPr>
          <w:rFonts w:ascii="Times New Roman" w:eastAsia="Times New Roman" w:hAnsi="Times New Roman" w:cs="Times New Roman"/>
          <w:b/>
          <w:bCs/>
          <w:kern w:val="0"/>
          <w:lang w:eastAsia="el-GR"/>
          <w14:ligatures w14:val="none"/>
        </w:rPr>
        <w:t>νομική ακρίβεια, την εμπιστοσύνη και την ουσιαστική υπεράσπιση</w:t>
      </w:r>
      <w:r w:rsidRPr="001036FA">
        <w:rPr>
          <w:rFonts w:ascii="Times New Roman" w:eastAsia="Times New Roman" w:hAnsi="Times New Roman" w:cs="Times New Roman"/>
          <w:kern w:val="0"/>
          <w:lang w:eastAsia="el-GR"/>
          <w14:ligatures w14:val="none"/>
        </w:rPr>
        <w:t xml:space="preserve"> των συμφερόντων των εντολέων του.</w:t>
      </w:r>
    </w:p>
    <w:p w14:paraId="0C76E0CB" w14:textId="41519900" w:rsidR="00B63867" w:rsidRDefault="00B63867" w:rsidP="00A831CA">
      <w:pPr>
        <w:spacing w:before="100" w:beforeAutospacing="1" w:after="100" w:afterAutospacing="1" w:line="240" w:lineRule="auto"/>
        <w:rPr>
          <w:rFonts w:ascii="Times New Roman" w:eastAsia="Times New Roman" w:hAnsi="Times New Roman" w:cs="Times New Roman"/>
          <w:kern w:val="0"/>
          <w:lang w:eastAsia="el-GR"/>
          <w14:ligatures w14:val="none"/>
        </w:rPr>
      </w:pPr>
      <w:r w:rsidRPr="001036FA">
        <w:rPr>
          <w:rFonts w:ascii="Times New Roman" w:eastAsia="Times New Roman" w:hAnsi="Times New Roman" w:cs="Times New Roman"/>
          <w:kern w:val="0"/>
          <w:lang w:eastAsia="el-GR"/>
          <w14:ligatures w14:val="none"/>
        </w:rPr>
        <w:t xml:space="preserve">Στον ελεύθερο χρόνο του ασχολείται με το </w:t>
      </w:r>
      <w:r w:rsidRPr="001036FA">
        <w:rPr>
          <w:rFonts w:ascii="Times New Roman" w:eastAsia="Times New Roman" w:hAnsi="Times New Roman" w:cs="Times New Roman"/>
          <w:b/>
          <w:bCs/>
          <w:kern w:val="0"/>
          <w:lang w:eastAsia="el-GR"/>
          <w14:ligatures w14:val="none"/>
        </w:rPr>
        <w:t>περπάτημα, τη θάλασσα και το γκολφ</w:t>
      </w:r>
      <w:r w:rsidRPr="001036FA">
        <w:rPr>
          <w:rFonts w:ascii="Times New Roman" w:eastAsia="Times New Roman" w:hAnsi="Times New Roman" w:cs="Times New Roman"/>
          <w:kern w:val="0"/>
          <w:lang w:eastAsia="el-GR"/>
          <w14:ligatures w14:val="none"/>
        </w:rPr>
        <w:t>.</w:t>
      </w:r>
    </w:p>
    <w:p w14:paraId="05675C08" w14:textId="77777777" w:rsidR="00A831CA" w:rsidRPr="00A831CA" w:rsidRDefault="00A831CA" w:rsidP="00A831CA">
      <w:pPr>
        <w:spacing w:before="100" w:beforeAutospacing="1" w:after="100" w:afterAutospacing="1" w:line="240" w:lineRule="auto"/>
        <w:rPr>
          <w:rFonts w:ascii="Times New Roman" w:eastAsia="Times New Roman" w:hAnsi="Times New Roman" w:cs="Times New Roman"/>
          <w:kern w:val="0"/>
          <w:lang w:eastAsia="el-GR"/>
          <w14:ligatures w14:val="none"/>
        </w:rPr>
      </w:pPr>
    </w:p>
    <w:p w14:paraId="4069E93E" w14:textId="146BF3DB" w:rsidR="00885976" w:rsidRPr="00885976" w:rsidRDefault="00885976" w:rsidP="00885976">
      <w:r w:rsidRPr="00885976">
        <w:rPr>
          <w:b/>
          <w:bCs/>
        </w:rPr>
        <w:t>Βιογραφικό Σημείωμα</w:t>
      </w:r>
    </w:p>
    <w:p w14:paraId="3A25BA3A" w14:textId="6C736B64" w:rsidR="00885976" w:rsidRPr="00885976" w:rsidRDefault="00885976" w:rsidP="00885976">
      <w:r>
        <w:rPr>
          <w:b/>
          <w:bCs/>
        </w:rPr>
        <w:t>ΝΙΚΟΛΑΟΣ Μ. ΠΕΡΟΣ</w:t>
      </w:r>
      <w:r w:rsidRPr="00885976">
        <w:br/>
        <w:t xml:space="preserve">Δικηγόρος Παρ' </w:t>
      </w:r>
      <w:proofErr w:type="spellStart"/>
      <w:r w:rsidRPr="00885976">
        <w:t>Αρείω</w:t>
      </w:r>
      <w:proofErr w:type="spellEnd"/>
      <w:r w:rsidRPr="00885976">
        <w:t xml:space="preserve"> </w:t>
      </w:r>
      <w:proofErr w:type="spellStart"/>
      <w:r w:rsidRPr="00885976">
        <w:t>Πάγω</w:t>
      </w:r>
      <w:proofErr w:type="spellEnd"/>
    </w:p>
    <w:p w14:paraId="54662094" w14:textId="77777777" w:rsidR="00885976" w:rsidRPr="00885976" w:rsidRDefault="002E1352" w:rsidP="00885976">
      <w:r>
        <w:pict w14:anchorId="7D259746">
          <v:rect id="_x0000_i1025" style="width:0;height:1.5pt" o:hralign="center" o:hrstd="t" o:hr="t" fillcolor="#a0a0a0" stroked="f"/>
        </w:pict>
      </w:r>
    </w:p>
    <w:p w14:paraId="6CFCC1FA" w14:textId="77777777" w:rsidR="00885976" w:rsidRPr="00885976" w:rsidRDefault="00885976" w:rsidP="00885976">
      <w:pPr>
        <w:rPr>
          <w:b/>
          <w:bCs/>
        </w:rPr>
      </w:pPr>
      <w:r w:rsidRPr="00885976">
        <w:rPr>
          <w:b/>
          <w:bCs/>
        </w:rPr>
        <w:t>Στοιχεία Επικοινωνίας</w:t>
      </w:r>
    </w:p>
    <w:p w14:paraId="37AA8975" w14:textId="1CCD2E0B" w:rsidR="00885976" w:rsidRPr="00885976" w:rsidRDefault="00885976" w:rsidP="00885976">
      <w:pPr>
        <w:numPr>
          <w:ilvl w:val="0"/>
          <w:numId w:val="7"/>
        </w:numPr>
      </w:pPr>
      <w:proofErr w:type="spellStart"/>
      <w:r w:rsidRPr="00885976">
        <w:t>Τηλ</w:t>
      </w:r>
      <w:proofErr w:type="spellEnd"/>
      <w:r w:rsidRPr="00885976">
        <w:t xml:space="preserve">.: </w:t>
      </w:r>
      <w:r w:rsidR="00EE3D27">
        <w:t>2241025343</w:t>
      </w:r>
    </w:p>
    <w:p w14:paraId="24682E3D" w14:textId="271A4473" w:rsidR="00885976" w:rsidRPr="00EE3D27" w:rsidRDefault="00885976" w:rsidP="00885976">
      <w:pPr>
        <w:numPr>
          <w:ilvl w:val="0"/>
          <w:numId w:val="7"/>
        </w:numPr>
        <w:rPr>
          <w:lang w:val="en-US"/>
        </w:rPr>
      </w:pPr>
      <w:r w:rsidRPr="00EE3D27">
        <w:rPr>
          <w:lang w:val="en-US"/>
        </w:rPr>
        <w:t xml:space="preserve">Email: </w:t>
      </w:r>
      <w:r w:rsidR="00EE3D27">
        <w:rPr>
          <w:lang w:val="en-US"/>
        </w:rPr>
        <w:t>peros.law.office@gmail.com</w:t>
      </w:r>
    </w:p>
    <w:p w14:paraId="4BC2A0BE" w14:textId="77777777" w:rsidR="00885976" w:rsidRPr="00885976" w:rsidRDefault="00885976" w:rsidP="00885976">
      <w:pPr>
        <w:numPr>
          <w:ilvl w:val="0"/>
          <w:numId w:val="7"/>
        </w:numPr>
      </w:pPr>
      <w:r w:rsidRPr="00885976">
        <w:t>Ρόδος</w:t>
      </w:r>
    </w:p>
    <w:p w14:paraId="049D76EA" w14:textId="77777777" w:rsidR="00885976" w:rsidRPr="00885976" w:rsidRDefault="002E1352" w:rsidP="00885976">
      <w:r>
        <w:pict w14:anchorId="262942FB">
          <v:rect id="_x0000_i1026" style="width:0;height:1.5pt" o:hralign="center" o:hrstd="t" o:hr="t" fillcolor="#a0a0a0" stroked="f"/>
        </w:pict>
      </w:r>
    </w:p>
    <w:p w14:paraId="27E792FA" w14:textId="77777777" w:rsidR="00885976" w:rsidRPr="00885976" w:rsidRDefault="00885976" w:rsidP="00885976">
      <w:pPr>
        <w:rPr>
          <w:b/>
          <w:bCs/>
        </w:rPr>
      </w:pPr>
      <w:r w:rsidRPr="00885976">
        <w:rPr>
          <w:b/>
          <w:bCs/>
        </w:rPr>
        <w:t>Εκπαίδευση</w:t>
      </w:r>
    </w:p>
    <w:p w14:paraId="79FE3B7C" w14:textId="77777777" w:rsidR="00885976" w:rsidRPr="00885976" w:rsidRDefault="00885976" w:rsidP="00885976">
      <w:r w:rsidRPr="00885976">
        <w:rPr>
          <w:b/>
          <w:bCs/>
        </w:rPr>
        <w:t>Νομική Σχολή Αθηνών</w:t>
      </w:r>
      <w:r w:rsidRPr="00885976">
        <w:t>, Πτυχίο Νομικής (1975)</w:t>
      </w:r>
    </w:p>
    <w:p w14:paraId="293D0CDE" w14:textId="77777777" w:rsidR="00885976" w:rsidRPr="00885976" w:rsidRDefault="002E1352" w:rsidP="00885976">
      <w:r>
        <w:pict w14:anchorId="17FB560D">
          <v:rect id="_x0000_i1027" style="width:0;height:1.5pt" o:hralign="center" o:hrstd="t" o:hr="t" fillcolor="#a0a0a0" stroked="f"/>
        </w:pict>
      </w:r>
    </w:p>
    <w:p w14:paraId="26236E33" w14:textId="77777777" w:rsidR="00885976" w:rsidRPr="00885976" w:rsidRDefault="00885976" w:rsidP="00885976">
      <w:pPr>
        <w:rPr>
          <w:b/>
          <w:bCs/>
        </w:rPr>
      </w:pPr>
      <w:r w:rsidRPr="00885976">
        <w:rPr>
          <w:b/>
          <w:bCs/>
        </w:rPr>
        <w:t>Επαγγελματική Εμπειρία</w:t>
      </w:r>
    </w:p>
    <w:p w14:paraId="3847744B" w14:textId="77777777" w:rsidR="00885976" w:rsidRPr="00885976" w:rsidRDefault="00885976" w:rsidP="00885976">
      <w:r w:rsidRPr="00885976">
        <w:rPr>
          <w:b/>
          <w:bCs/>
        </w:rPr>
        <w:t xml:space="preserve">Δικηγόρος Παρ' </w:t>
      </w:r>
      <w:proofErr w:type="spellStart"/>
      <w:r w:rsidRPr="00885976">
        <w:rPr>
          <w:b/>
          <w:bCs/>
        </w:rPr>
        <w:t>Αρείω</w:t>
      </w:r>
      <w:proofErr w:type="spellEnd"/>
      <w:r w:rsidRPr="00885976">
        <w:rPr>
          <w:b/>
          <w:bCs/>
        </w:rPr>
        <w:t xml:space="preserve"> </w:t>
      </w:r>
      <w:proofErr w:type="spellStart"/>
      <w:r w:rsidRPr="00885976">
        <w:rPr>
          <w:b/>
          <w:bCs/>
        </w:rPr>
        <w:t>Πάγω</w:t>
      </w:r>
      <w:proofErr w:type="spellEnd"/>
      <w:r w:rsidRPr="00885976">
        <w:br/>
        <w:t>Ιδιωτική Δικηγορία, Ρόδος (1978 – σήμερα)</w:t>
      </w:r>
    </w:p>
    <w:p w14:paraId="28452BF4" w14:textId="77777777" w:rsidR="00885976" w:rsidRPr="00885976" w:rsidRDefault="00885976" w:rsidP="00885976">
      <w:pPr>
        <w:numPr>
          <w:ilvl w:val="0"/>
          <w:numId w:val="8"/>
        </w:numPr>
      </w:pPr>
      <w:r w:rsidRPr="00885976">
        <w:lastRenderedPageBreak/>
        <w:t>Μάχιμη δικηγορία σε πλήθος υποθέσεων αστικού και εμπορικού δικαίου, ενώπιον πολιτικών και διοικητικών δικαστηρίων, με συχνή εκπροσώπηση στον Άρειο Πάγο, στο Συμβούλιο της Επικρατείας και στο Ελεγκτικό Συνέδριο.</w:t>
      </w:r>
    </w:p>
    <w:p w14:paraId="00B3E6CB" w14:textId="77777777" w:rsidR="00885976" w:rsidRPr="00885976" w:rsidRDefault="00885976" w:rsidP="00885976">
      <w:pPr>
        <w:numPr>
          <w:ilvl w:val="0"/>
          <w:numId w:val="8"/>
        </w:numPr>
      </w:pPr>
      <w:r w:rsidRPr="00885976">
        <w:t>Χειρισμός υποθέσεων αναγκαστικής εκτέλεσης και πλειστηριασμών.</w:t>
      </w:r>
    </w:p>
    <w:p w14:paraId="10A9A13D" w14:textId="77777777" w:rsidR="00885976" w:rsidRPr="00885976" w:rsidRDefault="00885976" w:rsidP="00885976">
      <w:pPr>
        <w:numPr>
          <w:ilvl w:val="0"/>
          <w:numId w:val="8"/>
        </w:numPr>
      </w:pPr>
      <w:r w:rsidRPr="00885976">
        <w:t>Συμβουλευτική και δικαστική εκπροσώπηση φυσικών και νομικών προσώπων.</w:t>
      </w:r>
    </w:p>
    <w:p w14:paraId="569B4A12" w14:textId="77777777" w:rsidR="00885976" w:rsidRPr="00885976" w:rsidRDefault="00885976" w:rsidP="00885976">
      <w:r w:rsidRPr="00885976">
        <w:rPr>
          <w:b/>
          <w:bCs/>
        </w:rPr>
        <w:t>Νομικός Σύμβουλος ΤΕΔΚ Δωδεκανήσου / ΠΕΔ Νοτίου Αιγαίου</w:t>
      </w:r>
      <w:r w:rsidRPr="00885976">
        <w:t xml:space="preserve"> (1996 – 2023)</w:t>
      </w:r>
    </w:p>
    <w:p w14:paraId="1E7580A0" w14:textId="77777777" w:rsidR="00885976" w:rsidRPr="00885976" w:rsidRDefault="00885976" w:rsidP="00885976">
      <w:pPr>
        <w:numPr>
          <w:ilvl w:val="0"/>
          <w:numId w:val="9"/>
        </w:numPr>
      </w:pPr>
      <w:r w:rsidRPr="00885976">
        <w:t>Παροχή νομικής υποστήριξης σε ζητήματα τοπικής αυτοδιοίκησης.</w:t>
      </w:r>
    </w:p>
    <w:p w14:paraId="1CD44176" w14:textId="77777777" w:rsidR="00885976" w:rsidRPr="00885976" w:rsidRDefault="00885976" w:rsidP="00885976">
      <w:pPr>
        <w:numPr>
          <w:ilvl w:val="0"/>
          <w:numId w:val="9"/>
        </w:numPr>
      </w:pPr>
      <w:r w:rsidRPr="00885976">
        <w:t>Σύνταξη γνωμοδοτήσεων, επεξεργασία υποθέσεων δημοσίου ενδιαφέροντος.</w:t>
      </w:r>
    </w:p>
    <w:p w14:paraId="15DFFC59" w14:textId="77777777" w:rsidR="00885976" w:rsidRPr="00885976" w:rsidRDefault="00885976" w:rsidP="00885976">
      <w:pPr>
        <w:numPr>
          <w:ilvl w:val="0"/>
          <w:numId w:val="9"/>
        </w:numPr>
      </w:pPr>
      <w:r w:rsidRPr="00885976">
        <w:t>Εκπροσώπηση σε δικαστικές και εξωδικαστικές διαδικασίες.</w:t>
      </w:r>
    </w:p>
    <w:p w14:paraId="4CE0A9D0" w14:textId="77777777" w:rsidR="00885976" w:rsidRPr="00885976" w:rsidRDefault="002E1352" w:rsidP="00885976">
      <w:r>
        <w:pict w14:anchorId="2020F369">
          <v:rect id="_x0000_i1028" style="width:0;height:1.5pt" o:hralign="center" o:hrstd="t" o:hr="t" fillcolor="#a0a0a0" stroked="f"/>
        </w:pict>
      </w:r>
    </w:p>
    <w:p w14:paraId="61DF7557" w14:textId="77777777" w:rsidR="00885976" w:rsidRPr="00885976" w:rsidRDefault="00885976" w:rsidP="00885976">
      <w:pPr>
        <w:rPr>
          <w:b/>
          <w:bCs/>
        </w:rPr>
      </w:pPr>
      <w:r w:rsidRPr="00885976">
        <w:rPr>
          <w:b/>
          <w:bCs/>
        </w:rPr>
        <w:t>Τομείς Εξειδίκευσης</w:t>
      </w:r>
    </w:p>
    <w:p w14:paraId="54A57035" w14:textId="77777777" w:rsidR="00885976" w:rsidRPr="00885976" w:rsidRDefault="00885976" w:rsidP="00885976">
      <w:pPr>
        <w:numPr>
          <w:ilvl w:val="0"/>
          <w:numId w:val="10"/>
        </w:numPr>
      </w:pPr>
      <w:r w:rsidRPr="00885976">
        <w:t>Αστικό Δίκαιο</w:t>
      </w:r>
    </w:p>
    <w:p w14:paraId="69CE86C8" w14:textId="77777777" w:rsidR="00885976" w:rsidRDefault="00885976" w:rsidP="00885976">
      <w:pPr>
        <w:numPr>
          <w:ilvl w:val="0"/>
          <w:numId w:val="10"/>
        </w:numPr>
      </w:pPr>
      <w:r w:rsidRPr="00885976">
        <w:t>Εμπορικό Δίκαιο</w:t>
      </w:r>
    </w:p>
    <w:p w14:paraId="26B676E0" w14:textId="7D75F316" w:rsidR="00917F38" w:rsidRPr="00885976" w:rsidRDefault="00917F38" w:rsidP="00885976">
      <w:pPr>
        <w:numPr>
          <w:ilvl w:val="0"/>
          <w:numId w:val="10"/>
        </w:numPr>
      </w:pPr>
      <w:r>
        <w:t>Εργατικό Δίκαιο</w:t>
      </w:r>
    </w:p>
    <w:p w14:paraId="33158538" w14:textId="77777777" w:rsidR="00885976" w:rsidRPr="00885976" w:rsidRDefault="00885976" w:rsidP="00885976">
      <w:pPr>
        <w:numPr>
          <w:ilvl w:val="0"/>
          <w:numId w:val="10"/>
        </w:numPr>
      </w:pPr>
      <w:r w:rsidRPr="00885976">
        <w:t>Τραπεζικό Δίκαιο</w:t>
      </w:r>
    </w:p>
    <w:p w14:paraId="5BA471A9" w14:textId="77777777" w:rsidR="00885976" w:rsidRPr="00885976" w:rsidRDefault="00885976" w:rsidP="00885976">
      <w:pPr>
        <w:numPr>
          <w:ilvl w:val="0"/>
          <w:numId w:val="10"/>
        </w:numPr>
      </w:pPr>
      <w:r w:rsidRPr="00885976">
        <w:t>Αναγκαστική Εκτέλεση και Πλειστηριασμοί</w:t>
      </w:r>
    </w:p>
    <w:p w14:paraId="4EA942B3" w14:textId="77777777" w:rsidR="00885976" w:rsidRPr="00885976" w:rsidRDefault="00885976" w:rsidP="00885976">
      <w:pPr>
        <w:numPr>
          <w:ilvl w:val="0"/>
          <w:numId w:val="10"/>
        </w:numPr>
      </w:pPr>
      <w:r w:rsidRPr="00885976">
        <w:t>Υποθέσεις ενώπιον Ανωτάτων Δικαστηρίων</w:t>
      </w:r>
    </w:p>
    <w:p w14:paraId="4E70B2DB" w14:textId="77777777" w:rsidR="00885976" w:rsidRPr="00885976" w:rsidRDefault="002E1352" w:rsidP="00885976">
      <w:r>
        <w:pict w14:anchorId="2B26CFF3">
          <v:rect id="_x0000_i1029" style="width:0;height:1.5pt" o:hralign="center" o:hrstd="t" o:hr="t" fillcolor="#a0a0a0" stroked="f"/>
        </w:pict>
      </w:r>
    </w:p>
    <w:p w14:paraId="548A4FA1" w14:textId="77777777" w:rsidR="00885976" w:rsidRPr="00885976" w:rsidRDefault="00885976" w:rsidP="00885976">
      <w:pPr>
        <w:rPr>
          <w:b/>
          <w:bCs/>
        </w:rPr>
      </w:pPr>
      <w:r w:rsidRPr="00885976">
        <w:rPr>
          <w:b/>
          <w:bCs/>
        </w:rPr>
        <w:t>Εξειδίκευση στο Δίκαιο Ανωνύμων Εταιρειών</w:t>
      </w:r>
    </w:p>
    <w:p w14:paraId="591DA5AF" w14:textId="77777777" w:rsidR="00885976" w:rsidRPr="00885976" w:rsidRDefault="00885976" w:rsidP="00885976">
      <w:pPr>
        <w:numPr>
          <w:ilvl w:val="0"/>
          <w:numId w:val="11"/>
        </w:numPr>
      </w:pPr>
      <w:r w:rsidRPr="00885976">
        <w:t>Σύσταση και τροποποιήσεις καταστατικών ανωνύμων εταιρειών</w:t>
      </w:r>
    </w:p>
    <w:p w14:paraId="616A0E61" w14:textId="77777777" w:rsidR="00885976" w:rsidRPr="00885976" w:rsidRDefault="00885976" w:rsidP="00885976">
      <w:pPr>
        <w:numPr>
          <w:ilvl w:val="0"/>
          <w:numId w:val="11"/>
        </w:numPr>
      </w:pPr>
      <w:r w:rsidRPr="00885976">
        <w:t>Διοργάνωση και νομική παρακολούθηση γενικών συνελεύσεων, σύνταξη πρακτικών και τήρηση διαδικασιών</w:t>
      </w:r>
    </w:p>
    <w:p w14:paraId="3CB676FB" w14:textId="77777777" w:rsidR="00885976" w:rsidRPr="00885976" w:rsidRDefault="00885976" w:rsidP="00885976">
      <w:pPr>
        <w:numPr>
          <w:ilvl w:val="0"/>
          <w:numId w:val="11"/>
        </w:numPr>
      </w:pPr>
      <w:r w:rsidRPr="00885976">
        <w:t>Θέματα εταιρικής διακυβέρνησης και ευθύνης μελών Διοικητικού Συμβουλίου</w:t>
      </w:r>
    </w:p>
    <w:p w14:paraId="3EFF498F" w14:textId="77777777" w:rsidR="00885976" w:rsidRPr="00885976" w:rsidRDefault="00885976" w:rsidP="00885976">
      <w:pPr>
        <w:numPr>
          <w:ilvl w:val="0"/>
          <w:numId w:val="11"/>
        </w:numPr>
      </w:pPr>
      <w:r w:rsidRPr="00885976">
        <w:t>Αύξηση και μείωση μετοχικού κεφαλαίου</w:t>
      </w:r>
    </w:p>
    <w:p w14:paraId="62B5CCA3" w14:textId="77777777" w:rsidR="00885976" w:rsidRPr="00885976" w:rsidRDefault="00885976" w:rsidP="00885976">
      <w:pPr>
        <w:numPr>
          <w:ilvl w:val="0"/>
          <w:numId w:val="11"/>
        </w:numPr>
      </w:pPr>
      <w:r w:rsidRPr="00885976">
        <w:t>Μεταβίβαση μετοχών και διαχείριση ζητημάτων δικαιωμάτων μετόχων</w:t>
      </w:r>
    </w:p>
    <w:p w14:paraId="7378734F" w14:textId="77777777" w:rsidR="00885976" w:rsidRPr="00885976" w:rsidRDefault="00885976" w:rsidP="00885976">
      <w:pPr>
        <w:numPr>
          <w:ilvl w:val="0"/>
          <w:numId w:val="11"/>
        </w:numPr>
      </w:pPr>
      <w:r w:rsidRPr="00885976">
        <w:t>Συγχωνεύσεις, εξαγορές και διασπάσεις ανωνύμων εταιρειών</w:t>
      </w:r>
    </w:p>
    <w:p w14:paraId="6EECA5B1" w14:textId="77777777" w:rsidR="00885976" w:rsidRPr="00885976" w:rsidRDefault="00885976" w:rsidP="00885976">
      <w:pPr>
        <w:numPr>
          <w:ilvl w:val="0"/>
          <w:numId w:val="11"/>
        </w:numPr>
      </w:pPr>
      <w:r w:rsidRPr="00885976">
        <w:lastRenderedPageBreak/>
        <w:t>Εκπροσώπηση σε εμπορικές διαφορές ενώπιον πολιτικών και διοικητικών δικαστηρίων</w:t>
      </w:r>
    </w:p>
    <w:p w14:paraId="079D6B38" w14:textId="77777777" w:rsidR="00885976" w:rsidRPr="00885976" w:rsidRDefault="00885976" w:rsidP="00885976">
      <w:pPr>
        <w:numPr>
          <w:ilvl w:val="0"/>
          <w:numId w:val="11"/>
        </w:numPr>
      </w:pPr>
      <w:r w:rsidRPr="00885976">
        <w:t>Ζητήματα πτωχευτικού δικαίου και διαδικασίες εξυγίανσης ανωνύμων εταιρειών</w:t>
      </w:r>
    </w:p>
    <w:p w14:paraId="3D26F6D2" w14:textId="77777777" w:rsidR="00885976" w:rsidRPr="00885976" w:rsidRDefault="00885976" w:rsidP="00885976">
      <w:pPr>
        <w:numPr>
          <w:ilvl w:val="0"/>
          <w:numId w:val="11"/>
        </w:numPr>
      </w:pPr>
      <w:r w:rsidRPr="00885976">
        <w:t>Ακυρωτικές αγωγές κατά αποφάσεων Γενικών Συνελεύσεων και Διοικητικών Συμβουλίων</w:t>
      </w:r>
    </w:p>
    <w:p w14:paraId="1AD7A7F7" w14:textId="77777777" w:rsidR="00885976" w:rsidRPr="00885976" w:rsidRDefault="00885976" w:rsidP="00885976">
      <w:pPr>
        <w:numPr>
          <w:ilvl w:val="0"/>
          <w:numId w:val="11"/>
        </w:numPr>
      </w:pPr>
      <w:r w:rsidRPr="00885976">
        <w:t>Νομικός έλεγχος (</w:t>
      </w:r>
      <w:proofErr w:type="spellStart"/>
      <w:r w:rsidRPr="00885976">
        <w:t>due</w:t>
      </w:r>
      <w:proofErr w:type="spellEnd"/>
      <w:r w:rsidRPr="00885976">
        <w:t xml:space="preserve"> </w:t>
      </w:r>
      <w:proofErr w:type="spellStart"/>
      <w:r w:rsidRPr="00885976">
        <w:t>diligence</w:t>
      </w:r>
      <w:proofErr w:type="spellEnd"/>
      <w:r w:rsidRPr="00885976">
        <w:t>) στο πλαίσιο εταιρικών συναλλαγών</w:t>
      </w:r>
    </w:p>
    <w:p w14:paraId="5E5361C1" w14:textId="77777777" w:rsidR="00885976" w:rsidRPr="00885976" w:rsidRDefault="00885976" w:rsidP="00885976">
      <w:pPr>
        <w:numPr>
          <w:ilvl w:val="0"/>
          <w:numId w:val="11"/>
        </w:numPr>
      </w:pPr>
      <w:r w:rsidRPr="00885976">
        <w:t>Υποθέσεις σχέσεων με τραπεζικά ιδρύματα (χρηματοδοτήσεις, εγγυήσεις, εξασφαλίσεις)</w:t>
      </w:r>
    </w:p>
    <w:p w14:paraId="3FDA1DB4" w14:textId="77777777" w:rsidR="00885976" w:rsidRPr="00885976" w:rsidRDefault="002E1352" w:rsidP="00885976">
      <w:r>
        <w:pict w14:anchorId="0B0457BA">
          <v:rect id="_x0000_i1030" style="width:0;height:1.5pt" o:hralign="center" o:hrstd="t" o:hr="t" fillcolor="#a0a0a0" stroked="f"/>
        </w:pict>
      </w:r>
    </w:p>
    <w:p w14:paraId="2DB24E25" w14:textId="77777777" w:rsidR="00885976" w:rsidRPr="00885976" w:rsidRDefault="00885976" w:rsidP="00885976">
      <w:pPr>
        <w:rPr>
          <w:b/>
          <w:bCs/>
        </w:rPr>
      </w:pPr>
      <w:r w:rsidRPr="00885976">
        <w:rPr>
          <w:b/>
          <w:bCs/>
        </w:rPr>
        <w:t>Μέλος</w:t>
      </w:r>
    </w:p>
    <w:p w14:paraId="2C6CAD6C" w14:textId="46CD0730" w:rsidR="00885976" w:rsidRDefault="00885976" w:rsidP="00885976">
      <w:pPr>
        <w:numPr>
          <w:ilvl w:val="0"/>
          <w:numId w:val="12"/>
        </w:numPr>
      </w:pPr>
      <w:r w:rsidRPr="00885976">
        <w:t xml:space="preserve">Ένωση </w:t>
      </w:r>
      <w:r w:rsidR="002C380D">
        <w:t xml:space="preserve">Ελλήνων </w:t>
      </w:r>
      <w:proofErr w:type="spellStart"/>
      <w:r w:rsidR="002C380D">
        <w:t>Δικονομολόγων</w:t>
      </w:r>
      <w:proofErr w:type="spellEnd"/>
    </w:p>
    <w:p w14:paraId="1572D99B" w14:textId="3D39AE20" w:rsidR="002C380D" w:rsidRPr="00885976" w:rsidRDefault="002C380D" w:rsidP="00885976">
      <w:pPr>
        <w:numPr>
          <w:ilvl w:val="0"/>
          <w:numId w:val="12"/>
        </w:numPr>
      </w:pPr>
      <w:r>
        <w:t xml:space="preserve">Ένωση </w:t>
      </w:r>
      <w:proofErr w:type="spellStart"/>
      <w:r>
        <w:t>Αστικολόγων</w:t>
      </w:r>
      <w:proofErr w:type="spellEnd"/>
      <w:r>
        <w:t xml:space="preserve"> Ελλάδας</w:t>
      </w:r>
    </w:p>
    <w:p w14:paraId="6F4D3AA1" w14:textId="77777777" w:rsidR="00885976" w:rsidRPr="00885976" w:rsidRDefault="002E1352" w:rsidP="00885976">
      <w:r>
        <w:pict w14:anchorId="40A621C2">
          <v:rect id="_x0000_i1031" style="width:0;height:1.5pt" o:hralign="center" o:hrstd="t" o:hr="t" fillcolor="#a0a0a0" stroked="f"/>
        </w:pict>
      </w:r>
    </w:p>
    <w:p w14:paraId="698A773B" w14:textId="77777777" w:rsidR="00934E0D" w:rsidRDefault="00934E0D" w:rsidP="00885976">
      <w:pPr>
        <w:rPr>
          <w:b/>
          <w:bCs/>
        </w:rPr>
      </w:pPr>
    </w:p>
    <w:p w14:paraId="05A5D65E" w14:textId="011BD100" w:rsidR="00934E0D" w:rsidRPr="00A831CA" w:rsidRDefault="00934E0D" w:rsidP="00885976">
      <w:r w:rsidRPr="00934E0D">
        <w:t>Εργάζομαι με συνέπεια, σοβαρότητα και μεθοδικότητα στην προετοιμασία κάθε υπόθεσης, δίνοντας έμφαση στη νομική αρτιότητα και στην ουσιαστική υπεράσπιση των συμφερόντων των εντολέων μου.</w:t>
      </w:r>
    </w:p>
    <w:p w14:paraId="75E3170D" w14:textId="77777777" w:rsidR="00934E0D" w:rsidRDefault="00934E0D" w:rsidP="00885976">
      <w:pPr>
        <w:rPr>
          <w:b/>
          <w:bCs/>
        </w:rPr>
      </w:pPr>
    </w:p>
    <w:p w14:paraId="43F89D53" w14:textId="461D8779" w:rsidR="00934E0D" w:rsidRDefault="00885976" w:rsidP="00885976">
      <w:pPr>
        <w:rPr>
          <w:b/>
          <w:bCs/>
        </w:rPr>
      </w:pPr>
      <w:r w:rsidRPr="00885976">
        <w:rPr>
          <w:b/>
          <w:bCs/>
        </w:rPr>
        <w:t>Άλλες Δραστηριότητες</w:t>
      </w:r>
    </w:p>
    <w:p w14:paraId="2737894B" w14:textId="1E041C3C" w:rsidR="00885976" w:rsidRDefault="00934E0D" w:rsidP="00885976">
      <w:r>
        <w:t>Τ</w:t>
      </w:r>
      <w:r w:rsidR="00885976" w:rsidRPr="00885976">
        <w:t>ον ελεύθερο χρόνο μου απολαμβάνω το περπάτημα, τη θάλασσα και το γκολφ.</w:t>
      </w:r>
    </w:p>
    <w:p w14:paraId="4DCD7460" w14:textId="77777777" w:rsidR="00934E0D" w:rsidRDefault="00934E0D" w:rsidP="00885976"/>
    <w:p w14:paraId="76C29974" w14:textId="5501FB45" w:rsidR="00934E0D" w:rsidRDefault="00EF0763" w:rsidP="002E1352">
      <w:pPr>
        <w:jc w:val="both"/>
      </w:pPr>
      <w:r>
        <w:t xml:space="preserve">ΠΕΡΙΛΗΨΗ ΓΙΑ ΙΣΤΟΔΕΛΙΔΑ </w:t>
      </w:r>
    </w:p>
    <w:p w14:paraId="15E5485B" w14:textId="77777777" w:rsidR="00EF0763" w:rsidRPr="00EF0763" w:rsidRDefault="00EF0763" w:rsidP="002E1352">
      <w:pPr>
        <w:jc w:val="both"/>
        <w:rPr>
          <w:b/>
          <w:bCs/>
        </w:rPr>
      </w:pPr>
      <w:r w:rsidRPr="00EF0763">
        <w:rPr>
          <w:b/>
          <w:bCs/>
        </w:rPr>
        <w:t xml:space="preserve">Νικόλαος Μ. </w:t>
      </w:r>
      <w:proofErr w:type="spellStart"/>
      <w:r w:rsidRPr="00EF0763">
        <w:rPr>
          <w:b/>
          <w:bCs/>
        </w:rPr>
        <w:t>Πέρος</w:t>
      </w:r>
      <w:proofErr w:type="spellEnd"/>
      <w:r w:rsidRPr="00EF0763">
        <w:rPr>
          <w:b/>
          <w:bCs/>
        </w:rPr>
        <w:t xml:space="preserve"> – Δικηγόρος Παρ’ </w:t>
      </w:r>
      <w:proofErr w:type="spellStart"/>
      <w:r w:rsidRPr="00EF0763">
        <w:rPr>
          <w:b/>
          <w:bCs/>
        </w:rPr>
        <w:t>Αρείω</w:t>
      </w:r>
      <w:proofErr w:type="spellEnd"/>
      <w:r w:rsidRPr="00EF0763">
        <w:rPr>
          <w:b/>
          <w:bCs/>
        </w:rPr>
        <w:t xml:space="preserve"> </w:t>
      </w:r>
      <w:proofErr w:type="spellStart"/>
      <w:r w:rsidRPr="00EF0763">
        <w:rPr>
          <w:b/>
          <w:bCs/>
        </w:rPr>
        <w:t>Πάγω</w:t>
      </w:r>
      <w:proofErr w:type="spellEnd"/>
    </w:p>
    <w:p w14:paraId="18158189" w14:textId="1EEB8206" w:rsidR="00EF0763" w:rsidRDefault="00EF0763" w:rsidP="002E1352">
      <w:pPr>
        <w:jc w:val="both"/>
      </w:pPr>
      <w:r w:rsidRPr="00EF0763">
        <w:t xml:space="preserve">Ο Νικόλαος Μ. </w:t>
      </w:r>
      <w:proofErr w:type="spellStart"/>
      <w:r w:rsidRPr="00EF0763">
        <w:t>Πέρος</w:t>
      </w:r>
      <w:proofErr w:type="spellEnd"/>
      <w:r w:rsidRPr="00EF0763">
        <w:t xml:space="preserve"> είναι Δικηγόρος Παρ’ </w:t>
      </w:r>
      <w:proofErr w:type="spellStart"/>
      <w:r w:rsidRPr="00EF0763">
        <w:t>Αρείω</w:t>
      </w:r>
      <w:proofErr w:type="spellEnd"/>
      <w:r w:rsidRPr="00EF0763">
        <w:t xml:space="preserve"> </w:t>
      </w:r>
      <w:proofErr w:type="spellStart"/>
      <w:r w:rsidRPr="00EF0763">
        <w:t>Πάγω</w:t>
      </w:r>
      <w:proofErr w:type="spellEnd"/>
      <w:r w:rsidRPr="00EF0763">
        <w:t xml:space="preserve"> με πολυετή εμπειρία στη μάχιμη και συμβουλευτική δικηγορία από το 1978. Ασχολείται με υποθέσεις αστικού, εμπορικού, εργατικού και τραπεζικού δικαίου, καθώς και με διαδικασίες αναγκαστικής εκτέλεσης και πλειστηριασμών, ενώ διαθέτει εκτεταμένη εμπειρία στο Δίκαιο Ανωνύμων Εταιρειών και στις εταιρικές πράξεις μεγάλης κλίμακας.</w:t>
      </w:r>
    </w:p>
    <w:p w14:paraId="3B1D7D40" w14:textId="77777777" w:rsidR="002E1352" w:rsidRDefault="002E1352" w:rsidP="002E1352">
      <w:pPr>
        <w:jc w:val="both"/>
      </w:pPr>
    </w:p>
    <w:p w14:paraId="35F81DDC" w14:textId="77777777" w:rsidR="002E1352" w:rsidRPr="00EF0763" w:rsidRDefault="002E1352" w:rsidP="002E1352">
      <w:pPr>
        <w:jc w:val="both"/>
      </w:pPr>
    </w:p>
    <w:p w14:paraId="0C171A46" w14:textId="77777777" w:rsidR="00EF0763" w:rsidRPr="00EF0763" w:rsidRDefault="00EF0763" w:rsidP="002E1352">
      <w:pPr>
        <w:jc w:val="both"/>
        <w:rPr>
          <w:b/>
          <w:bCs/>
        </w:rPr>
      </w:pPr>
      <w:r w:rsidRPr="00EF0763">
        <w:rPr>
          <w:b/>
          <w:bCs/>
        </w:rPr>
        <w:lastRenderedPageBreak/>
        <w:t>Σπουδές</w:t>
      </w:r>
    </w:p>
    <w:p w14:paraId="787FB756" w14:textId="77777777" w:rsidR="002E1352" w:rsidRDefault="00EF0763" w:rsidP="002E1352">
      <w:pPr>
        <w:jc w:val="both"/>
      </w:pPr>
      <w:r w:rsidRPr="00EF0763">
        <w:t>Είναι απόφοιτος της Νομικής Σχολής Αθηνών (1975). Διετέλεσε επί σειρά ετών Νομικός Σύμβουλος της ΤΕΔΚ Δωδεκανήσου και της ΠΕΔ Νοτίου Αιγαίου (1996–2023), με ενεργό συμμετοχή σε ζητήματα τοπικής αυτοδιοίκησης, σύνταξη γνωμοδοτήσεων και εκπροσώπηση σε δικαστικές και εξωδικαστικές διαδικασίες.</w:t>
      </w:r>
    </w:p>
    <w:p w14:paraId="6D579710" w14:textId="0A9E5DC3" w:rsidR="00EF0763" w:rsidRPr="00EF0763" w:rsidRDefault="00EF0763" w:rsidP="002E1352">
      <w:pPr>
        <w:jc w:val="both"/>
      </w:pPr>
      <w:r w:rsidRPr="00EF0763">
        <w:t xml:space="preserve"> Είναι μέλος της Ένωσης Ελλήνων </w:t>
      </w:r>
      <w:proofErr w:type="spellStart"/>
      <w:r w:rsidRPr="00EF0763">
        <w:t>Δικονομολόγων</w:t>
      </w:r>
      <w:proofErr w:type="spellEnd"/>
      <w:r w:rsidRPr="00EF0763">
        <w:t xml:space="preserve"> και της Ένωσης </w:t>
      </w:r>
      <w:proofErr w:type="spellStart"/>
      <w:r w:rsidRPr="00EF0763">
        <w:t>Αστικολόγων</w:t>
      </w:r>
      <w:proofErr w:type="spellEnd"/>
      <w:r w:rsidRPr="00EF0763">
        <w:t xml:space="preserve"> Ελλάδας.</w:t>
      </w:r>
    </w:p>
    <w:p w14:paraId="6095B68D" w14:textId="77777777" w:rsidR="00EF0763" w:rsidRDefault="00EF0763" w:rsidP="002E1352">
      <w:pPr>
        <w:jc w:val="both"/>
      </w:pPr>
    </w:p>
    <w:p w14:paraId="7357841F" w14:textId="77777777" w:rsidR="00934E0D" w:rsidRDefault="00934E0D" w:rsidP="002E1352">
      <w:pPr>
        <w:jc w:val="both"/>
      </w:pPr>
    </w:p>
    <w:p w14:paraId="356CF05B" w14:textId="77777777" w:rsidR="00934E0D" w:rsidRDefault="00934E0D" w:rsidP="002E1352">
      <w:pPr>
        <w:jc w:val="both"/>
      </w:pPr>
    </w:p>
    <w:p w14:paraId="5330B6BE" w14:textId="77777777" w:rsidR="00934E0D" w:rsidRDefault="00934E0D" w:rsidP="00885976"/>
    <w:p w14:paraId="2CBA62CE" w14:textId="77777777" w:rsidR="00934E0D" w:rsidRDefault="00934E0D" w:rsidP="00885976"/>
    <w:p w14:paraId="4A4F3375" w14:textId="77777777" w:rsidR="00934E0D" w:rsidRDefault="00934E0D" w:rsidP="00885976"/>
    <w:p w14:paraId="5385FDA9" w14:textId="77777777" w:rsidR="00934E0D" w:rsidRDefault="00934E0D" w:rsidP="00885976"/>
    <w:p w14:paraId="663FC639" w14:textId="77777777" w:rsidR="00934E0D" w:rsidRDefault="00934E0D" w:rsidP="00885976"/>
    <w:p w14:paraId="3B971621" w14:textId="77777777" w:rsidR="00934E0D" w:rsidRDefault="00934E0D" w:rsidP="00885976"/>
    <w:p w14:paraId="50B83D50" w14:textId="77777777" w:rsidR="00934E0D" w:rsidRDefault="00934E0D" w:rsidP="00885976"/>
    <w:p w14:paraId="02314FC1" w14:textId="77777777" w:rsidR="00934E0D" w:rsidRPr="00934E0D" w:rsidRDefault="00934E0D" w:rsidP="00934E0D">
      <w:r w:rsidRPr="00934E0D">
        <w:rPr>
          <w:b/>
          <w:bCs/>
        </w:rPr>
        <w:t>Βιογραφικό Σημείωμα</w:t>
      </w:r>
    </w:p>
    <w:p w14:paraId="38CD4C98" w14:textId="06F71D44" w:rsidR="00934E0D" w:rsidRPr="00934E0D" w:rsidRDefault="00934E0D" w:rsidP="00934E0D">
      <w:r w:rsidRPr="00934E0D">
        <w:br/>
        <w:t xml:space="preserve">Δικηγόρος Παρ' </w:t>
      </w:r>
      <w:proofErr w:type="spellStart"/>
      <w:r w:rsidRPr="00934E0D">
        <w:t>Αρείω</w:t>
      </w:r>
      <w:proofErr w:type="spellEnd"/>
      <w:r w:rsidRPr="00934E0D">
        <w:t xml:space="preserve"> </w:t>
      </w:r>
      <w:proofErr w:type="spellStart"/>
      <w:r w:rsidRPr="00934E0D">
        <w:t>Πάγω</w:t>
      </w:r>
      <w:proofErr w:type="spellEnd"/>
    </w:p>
    <w:p w14:paraId="370046E0" w14:textId="77777777" w:rsidR="00934E0D" w:rsidRPr="00934E0D" w:rsidRDefault="002E1352" w:rsidP="00934E0D">
      <w:r>
        <w:pict w14:anchorId="60DF5F96">
          <v:rect id="_x0000_i1032" style="width:0;height:1.5pt" o:hralign="center" o:hrstd="t" o:hr="t" fillcolor="#a0a0a0" stroked="f"/>
        </w:pict>
      </w:r>
    </w:p>
    <w:p w14:paraId="20ABE02F" w14:textId="77777777" w:rsidR="00934E0D" w:rsidRPr="00934E0D" w:rsidRDefault="00934E0D" w:rsidP="00934E0D">
      <w:pPr>
        <w:rPr>
          <w:b/>
          <w:bCs/>
        </w:rPr>
      </w:pPr>
      <w:r w:rsidRPr="00934E0D">
        <w:rPr>
          <w:b/>
          <w:bCs/>
        </w:rPr>
        <w:t>Στοιχεία Επικοινωνίας</w:t>
      </w:r>
    </w:p>
    <w:p w14:paraId="7CC4389F" w14:textId="77777777" w:rsidR="00934E0D" w:rsidRPr="00934E0D" w:rsidRDefault="00934E0D" w:rsidP="00934E0D">
      <w:pPr>
        <w:numPr>
          <w:ilvl w:val="0"/>
          <w:numId w:val="13"/>
        </w:numPr>
      </w:pPr>
      <w:r w:rsidRPr="00934E0D">
        <w:t>Τηλ.: [Αριθμός τηλεφώνου]</w:t>
      </w:r>
    </w:p>
    <w:p w14:paraId="0EBD2BE4" w14:textId="77777777" w:rsidR="00934E0D" w:rsidRPr="00934E0D" w:rsidRDefault="00934E0D" w:rsidP="00934E0D">
      <w:pPr>
        <w:numPr>
          <w:ilvl w:val="0"/>
          <w:numId w:val="13"/>
        </w:numPr>
      </w:pPr>
      <w:r w:rsidRPr="00934E0D">
        <w:t>Email: [Email]</w:t>
      </w:r>
    </w:p>
    <w:p w14:paraId="0A4994AF" w14:textId="77777777" w:rsidR="00934E0D" w:rsidRPr="00934E0D" w:rsidRDefault="00934E0D" w:rsidP="00934E0D">
      <w:pPr>
        <w:numPr>
          <w:ilvl w:val="0"/>
          <w:numId w:val="13"/>
        </w:numPr>
      </w:pPr>
      <w:r w:rsidRPr="00934E0D">
        <w:t>Ρόδος</w:t>
      </w:r>
    </w:p>
    <w:p w14:paraId="43D9C2A8" w14:textId="77777777" w:rsidR="00934E0D" w:rsidRPr="00934E0D" w:rsidRDefault="002E1352" w:rsidP="00934E0D">
      <w:r>
        <w:pict w14:anchorId="7462DFA5">
          <v:rect id="_x0000_i1033" style="width:0;height:1.5pt" o:hralign="center" o:hrstd="t" o:hr="t" fillcolor="#a0a0a0" stroked="f"/>
        </w:pict>
      </w:r>
    </w:p>
    <w:p w14:paraId="140D9302" w14:textId="77777777" w:rsidR="00934E0D" w:rsidRPr="00934E0D" w:rsidRDefault="00934E0D" w:rsidP="00934E0D">
      <w:pPr>
        <w:rPr>
          <w:b/>
          <w:bCs/>
        </w:rPr>
      </w:pPr>
      <w:r w:rsidRPr="00934E0D">
        <w:rPr>
          <w:b/>
          <w:bCs/>
        </w:rPr>
        <w:t>Εκπαίδευση</w:t>
      </w:r>
    </w:p>
    <w:p w14:paraId="67CD5D62" w14:textId="77777777" w:rsidR="00934E0D" w:rsidRPr="00934E0D" w:rsidRDefault="00934E0D" w:rsidP="00934E0D">
      <w:r w:rsidRPr="00934E0D">
        <w:rPr>
          <w:b/>
          <w:bCs/>
        </w:rPr>
        <w:t>Νομική Σχολή Αθηνών</w:t>
      </w:r>
      <w:r w:rsidRPr="00934E0D">
        <w:t>, Πτυχίο Νομικής (1975)</w:t>
      </w:r>
    </w:p>
    <w:p w14:paraId="4C847881" w14:textId="77777777" w:rsidR="00934E0D" w:rsidRPr="00934E0D" w:rsidRDefault="002E1352" w:rsidP="00934E0D">
      <w:r>
        <w:pict w14:anchorId="102ABB33">
          <v:rect id="_x0000_i1034" style="width:0;height:1.5pt" o:hralign="center" o:hrstd="t" o:hr="t" fillcolor="#a0a0a0" stroked="f"/>
        </w:pict>
      </w:r>
    </w:p>
    <w:p w14:paraId="110FC907" w14:textId="77777777" w:rsidR="00934E0D" w:rsidRPr="00934E0D" w:rsidRDefault="00934E0D" w:rsidP="00934E0D">
      <w:pPr>
        <w:rPr>
          <w:b/>
          <w:bCs/>
        </w:rPr>
      </w:pPr>
      <w:r w:rsidRPr="00934E0D">
        <w:rPr>
          <w:b/>
          <w:bCs/>
        </w:rPr>
        <w:lastRenderedPageBreak/>
        <w:t>Επαγγελματική Εμπειρία</w:t>
      </w:r>
    </w:p>
    <w:p w14:paraId="259FD50E" w14:textId="77777777" w:rsidR="00934E0D" w:rsidRPr="00934E0D" w:rsidRDefault="00934E0D" w:rsidP="00934E0D">
      <w:r w:rsidRPr="00934E0D">
        <w:rPr>
          <w:b/>
          <w:bCs/>
        </w:rPr>
        <w:t xml:space="preserve">Δικηγόρος Παρ' </w:t>
      </w:r>
      <w:proofErr w:type="spellStart"/>
      <w:r w:rsidRPr="00934E0D">
        <w:rPr>
          <w:b/>
          <w:bCs/>
        </w:rPr>
        <w:t>Αρείω</w:t>
      </w:r>
      <w:proofErr w:type="spellEnd"/>
      <w:r w:rsidRPr="00934E0D">
        <w:rPr>
          <w:b/>
          <w:bCs/>
        </w:rPr>
        <w:t xml:space="preserve"> </w:t>
      </w:r>
      <w:proofErr w:type="spellStart"/>
      <w:r w:rsidRPr="00934E0D">
        <w:rPr>
          <w:b/>
          <w:bCs/>
        </w:rPr>
        <w:t>Πάγω</w:t>
      </w:r>
      <w:proofErr w:type="spellEnd"/>
      <w:r w:rsidRPr="00934E0D">
        <w:br/>
        <w:t>Ιδιωτική Δικηγορία, Ρόδος (1978 – σήμερα)</w:t>
      </w:r>
    </w:p>
    <w:p w14:paraId="7FBD46CF" w14:textId="77777777" w:rsidR="00934E0D" w:rsidRPr="00934E0D" w:rsidRDefault="00934E0D" w:rsidP="00934E0D">
      <w:pPr>
        <w:numPr>
          <w:ilvl w:val="0"/>
          <w:numId w:val="14"/>
        </w:numPr>
      </w:pPr>
      <w:r w:rsidRPr="00934E0D">
        <w:t>Μάχιμη δικηγορία σε πλήθος υποθέσεων αστικού και εμπορικού δικαίου, με συστηματική παρουσία στον Άρειο Πάγο, το Συμβούλιο της Επικρατείας και το Ελεγκτικό Συνέδριο.</w:t>
      </w:r>
    </w:p>
    <w:p w14:paraId="1B527367" w14:textId="77777777" w:rsidR="00934E0D" w:rsidRPr="00934E0D" w:rsidRDefault="00934E0D" w:rsidP="00934E0D">
      <w:pPr>
        <w:numPr>
          <w:ilvl w:val="0"/>
          <w:numId w:val="14"/>
        </w:numPr>
      </w:pPr>
      <w:r w:rsidRPr="00934E0D">
        <w:t>Χειρισμός υποθέσεων αναγκαστικής εκτέλεσης και πλειστηριασμών.</w:t>
      </w:r>
    </w:p>
    <w:p w14:paraId="4522082A" w14:textId="77777777" w:rsidR="00934E0D" w:rsidRPr="00934E0D" w:rsidRDefault="00934E0D" w:rsidP="00934E0D">
      <w:pPr>
        <w:numPr>
          <w:ilvl w:val="0"/>
          <w:numId w:val="14"/>
        </w:numPr>
      </w:pPr>
      <w:r w:rsidRPr="00934E0D">
        <w:t>Συμβουλευτική και δικαστική εκπροσώπηση φυσικών και νομικών προσώπων με υπευθυνότητα και έμφαση στη λεπτομερή προετοιμασία κάθε υπόθεσης.</w:t>
      </w:r>
    </w:p>
    <w:p w14:paraId="45A0139E" w14:textId="10EAAC26" w:rsidR="00934E0D" w:rsidRPr="00934E0D" w:rsidRDefault="00934E0D" w:rsidP="00934E0D">
      <w:r w:rsidRPr="00934E0D">
        <w:rPr>
          <w:b/>
          <w:bCs/>
        </w:rPr>
        <w:t>Νομικός Σύμβουλος ΤΕΔΚ Δωδεκανήσου / ΠΕΔ Νοτίου Αιγαίου</w:t>
      </w:r>
      <w:r w:rsidRPr="00934E0D">
        <w:t xml:space="preserve"> (1996 – 202</w:t>
      </w:r>
      <w:r w:rsidR="009E4A93">
        <w:t>2</w:t>
      </w:r>
      <w:r w:rsidRPr="00934E0D">
        <w:t>)</w:t>
      </w:r>
    </w:p>
    <w:p w14:paraId="291D5E81" w14:textId="77777777" w:rsidR="00934E0D" w:rsidRPr="00934E0D" w:rsidRDefault="00934E0D" w:rsidP="00934E0D">
      <w:pPr>
        <w:numPr>
          <w:ilvl w:val="0"/>
          <w:numId w:val="15"/>
        </w:numPr>
      </w:pPr>
      <w:r w:rsidRPr="00934E0D">
        <w:t>Παροχή νομικής υποστήριξης σε ζητήματα τοπικής αυτοδιοίκησης.</w:t>
      </w:r>
    </w:p>
    <w:p w14:paraId="66BF46FD" w14:textId="77777777" w:rsidR="00934E0D" w:rsidRPr="00934E0D" w:rsidRDefault="00934E0D" w:rsidP="00934E0D">
      <w:pPr>
        <w:numPr>
          <w:ilvl w:val="0"/>
          <w:numId w:val="15"/>
        </w:numPr>
      </w:pPr>
      <w:r w:rsidRPr="00934E0D">
        <w:t>Σύνταξη γνωμοδοτήσεων και επεξεργασία υποθέσεων δημοσίου ενδιαφέροντος.</w:t>
      </w:r>
    </w:p>
    <w:p w14:paraId="531346BA" w14:textId="77777777" w:rsidR="00934E0D" w:rsidRPr="00934E0D" w:rsidRDefault="00934E0D" w:rsidP="00934E0D">
      <w:pPr>
        <w:numPr>
          <w:ilvl w:val="0"/>
          <w:numId w:val="15"/>
        </w:numPr>
      </w:pPr>
      <w:r w:rsidRPr="00934E0D">
        <w:t>Εκπροσώπηση σε δικαστικές και εξωδικαστικές διαδικασίες με διαρκή στόχο την επίτευξη πρακτικών και δίκαιων λύσεων.</w:t>
      </w:r>
    </w:p>
    <w:p w14:paraId="258D4036" w14:textId="77777777" w:rsidR="00934E0D" w:rsidRPr="00934E0D" w:rsidRDefault="002E1352" w:rsidP="00934E0D">
      <w:r>
        <w:pict w14:anchorId="525C498D">
          <v:rect id="_x0000_i1035" style="width:0;height:1.5pt" o:hralign="center" o:hrstd="t" o:hr="t" fillcolor="#a0a0a0" stroked="f"/>
        </w:pict>
      </w:r>
    </w:p>
    <w:p w14:paraId="36E52E03" w14:textId="77777777" w:rsidR="00934E0D" w:rsidRPr="00934E0D" w:rsidRDefault="00934E0D" w:rsidP="00934E0D">
      <w:pPr>
        <w:rPr>
          <w:b/>
          <w:bCs/>
        </w:rPr>
      </w:pPr>
      <w:r w:rsidRPr="00934E0D">
        <w:rPr>
          <w:b/>
          <w:bCs/>
        </w:rPr>
        <w:t>Τομείς Εξειδίκευσης</w:t>
      </w:r>
    </w:p>
    <w:p w14:paraId="1122ED21" w14:textId="77777777" w:rsidR="00934E0D" w:rsidRPr="00934E0D" w:rsidRDefault="00934E0D" w:rsidP="00934E0D">
      <w:pPr>
        <w:numPr>
          <w:ilvl w:val="0"/>
          <w:numId w:val="16"/>
        </w:numPr>
      </w:pPr>
      <w:r w:rsidRPr="00934E0D">
        <w:t>Αστικό Δίκαιο</w:t>
      </w:r>
    </w:p>
    <w:p w14:paraId="03EFBBC5" w14:textId="77777777" w:rsidR="00934E0D" w:rsidRPr="00934E0D" w:rsidRDefault="00934E0D" w:rsidP="00934E0D">
      <w:pPr>
        <w:numPr>
          <w:ilvl w:val="0"/>
          <w:numId w:val="16"/>
        </w:numPr>
      </w:pPr>
      <w:r w:rsidRPr="00934E0D">
        <w:t>Εμπορικό Δίκαιο</w:t>
      </w:r>
    </w:p>
    <w:p w14:paraId="1F03318F" w14:textId="77777777" w:rsidR="00934E0D" w:rsidRDefault="00934E0D" w:rsidP="00934E0D">
      <w:pPr>
        <w:numPr>
          <w:ilvl w:val="0"/>
          <w:numId w:val="16"/>
        </w:numPr>
      </w:pPr>
      <w:r w:rsidRPr="00934E0D">
        <w:t>Τραπεζικό Δίκαιο</w:t>
      </w:r>
    </w:p>
    <w:p w14:paraId="5A0DD062" w14:textId="6F9CD7FA" w:rsidR="00392E0D" w:rsidRPr="00934E0D" w:rsidRDefault="00392E0D" w:rsidP="00392E0D">
      <w:pPr>
        <w:numPr>
          <w:ilvl w:val="0"/>
          <w:numId w:val="16"/>
        </w:numPr>
      </w:pPr>
      <w:r>
        <w:t>Εργατικό Δίκαιο</w:t>
      </w:r>
    </w:p>
    <w:p w14:paraId="58910F3E" w14:textId="77777777" w:rsidR="00934E0D" w:rsidRDefault="00934E0D" w:rsidP="00934E0D">
      <w:pPr>
        <w:numPr>
          <w:ilvl w:val="0"/>
          <w:numId w:val="16"/>
        </w:numPr>
      </w:pPr>
      <w:r w:rsidRPr="00934E0D">
        <w:t>Αναγκαστική Εκτέλεση και Πλειστηριασμοί</w:t>
      </w:r>
    </w:p>
    <w:p w14:paraId="5002A4A0" w14:textId="77777777" w:rsidR="00934E0D" w:rsidRDefault="00934E0D" w:rsidP="00934E0D">
      <w:pPr>
        <w:numPr>
          <w:ilvl w:val="0"/>
          <w:numId w:val="16"/>
        </w:numPr>
      </w:pPr>
      <w:r w:rsidRPr="00934E0D">
        <w:t>Υποθέσεις ενώπιον Ανωτάτων Δικαστηρίων</w:t>
      </w:r>
    </w:p>
    <w:p w14:paraId="10726592" w14:textId="77777777" w:rsidR="00934E0D" w:rsidRPr="00934E0D" w:rsidRDefault="002E1352" w:rsidP="00934E0D">
      <w:r>
        <w:pict w14:anchorId="397E7EA4">
          <v:rect id="_x0000_i1036" style="width:0;height:1.5pt" o:hralign="center" o:hrstd="t" o:hr="t" fillcolor="#a0a0a0" stroked="f"/>
        </w:pict>
      </w:r>
    </w:p>
    <w:p w14:paraId="0FAF448B" w14:textId="77777777" w:rsidR="00934E0D" w:rsidRPr="00934E0D" w:rsidRDefault="00934E0D" w:rsidP="00934E0D">
      <w:pPr>
        <w:rPr>
          <w:b/>
          <w:bCs/>
        </w:rPr>
      </w:pPr>
      <w:r w:rsidRPr="00934E0D">
        <w:rPr>
          <w:b/>
          <w:bCs/>
        </w:rPr>
        <w:t>Εξειδίκευση στο Δίκαιο Ανωνύμων Εταιρειών</w:t>
      </w:r>
    </w:p>
    <w:p w14:paraId="51E54C4E" w14:textId="77777777" w:rsidR="00934E0D" w:rsidRPr="00934E0D" w:rsidRDefault="00934E0D" w:rsidP="00934E0D">
      <w:pPr>
        <w:numPr>
          <w:ilvl w:val="0"/>
          <w:numId w:val="17"/>
        </w:numPr>
      </w:pPr>
      <w:r w:rsidRPr="00934E0D">
        <w:t>Σύσταση και τροποποιήσεις καταστατικών ανωνύμων εταιρειών</w:t>
      </w:r>
    </w:p>
    <w:p w14:paraId="64AD34EF" w14:textId="77777777" w:rsidR="00934E0D" w:rsidRPr="00934E0D" w:rsidRDefault="00934E0D" w:rsidP="00934E0D">
      <w:pPr>
        <w:numPr>
          <w:ilvl w:val="0"/>
          <w:numId w:val="17"/>
        </w:numPr>
      </w:pPr>
      <w:r w:rsidRPr="00934E0D">
        <w:t>Διοργάνωση και νομική παρακολούθηση γενικών συνελεύσεων, σύνταξη πρακτικών και τήρηση διαδικασιών</w:t>
      </w:r>
    </w:p>
    <w:p w14:paraId="63D4A48A" w14:textId="77777777" w:rsidR="00934E0D" w:rsidRPr="00934E0D" w:rsidRDefault="00934E0D" w:rsidP="00934E0D">
      <w:pPr>
        <w:numPr>
          <w:ilvl w:val="0"/>
          <w:numId w:val="17"/>
        </w:numPr>
      </w:pPr>
      <w:r w:rsidRPr="00934E0D">
        <w:t>Θέματα εταιρικής διακυβέρνησης και ευθύνης μελών Διοικητικού Συμβουλίου</w:t>
      </w:r>
    </w:p>
    <w:p w14:paraId="6FB93BAA" w14:textId="77777777" w:rsidR="00934E0D" w:rsidRPr="00934E0D" w:rsidRDefault="00934E0D" w:rsidP="00934E0D">
      <w:pPr>
        <w:numPr>
          <w:ilvl w:val="0"/>
          <w:numId w:val="17"/>
        </w:numPr>
      </w:pPr>
      <w:r w:rsidRPr="00934E0D">
        <w:lastRenderedPageBreak/>
        <w:t>Αύξηση και μείωση μετοχικού κεφαλαίου</w:t>
      </w:r>
    </w:p>
    <w:p w14:paraId="3032DA6D" w14:textId="77777777" w:rsidR="00934E0D" w:rsidRPr="00934E0D" w:rsidRDefault="00934E0D" w:rsidP="00934E0D">
      <w:pPr>
        <w:numPr>
          <w:ilvl w:val="0"/>
          <w:numId w:val="17"/>
        </w:numPr>
      </w:pPr>
      <w:r w:rsidRPr="00934E0D">
        <w:t>Μεταβίβαση μετοχών και διαχείριση ζητημάτων δικαιωμάτων μετόχων</w:t>
      </w:r>
    </w:p>
    <w:p w14:paraId="29F25034" w14:textId="77777777" w:rsidR="00934E0D" w:rsidRPr="00934E0D" w:rsidRDefault="00934E0D" w:rsidP="00934E0D">
      <w:pPr>
        <w:numPr>
          <w:ilvl w:val="0"/>
          <w:numId w:val="17"/>
        </w:numPr>
      </w:pPr>
      <w:r w:rsidRPr="00934E0D">
        <w:t>Συγχωνεύσεις, εξαγορές και διασπάσεις ανωνύμων εταιρειών</w:t>
      </w:r>
    </w:p>
    <w:p w14:paraId="4FFBB51B" w14:textId="77777777" w:rsidR="00934E0D" w:rsidRPr="00934E0D" w:rsidRDefault="00934E0D" w:rsidP="00934E0D">
      <w:pPr>
        <w:numPr>
          <w:ilvl w:val="0"/>
          <w:numId w:val="17"/>
        </w:numPr>
      </w:pPr>
      <w:r w:rsidRPr="00934E0D">
        <w:t>Εκπροσώπηση σε εμπορικές διαφορές ενώπιον πολιτικών και διοικητικών δικαστηρίων</w:t>
      </w:r>
    </w:p>
    <w:p w14:paraId="065F9AF6" w14:textId="77777777" w:rsidR="00934E0D" w:rsidRPr="00934E0D" w:rsidRDefault="00934E0D" w:rsidP="00934E0D">
      <w:pPr>
        <w:numPr>
          <w:ilvl w:val="0"/>
          <w:numId w:val="17"/>
        </w:numPr>
      </w:pPr>
      <w:r w:rsidRPr="00934E0D">
        <w:t>Ζητήματα πτωχευτικού δικαίου και διαδικασίες εξυγίανσης ανωνύμων εταιρειών</w:t>
      </w:r>
    </w:p>
    <w:p w14:paraId="1CC89427" w14:textId="77777777" w:rsidR="00934E0D" w:rsidRPr="00934E0D" w:rsidRDefault="00934E0D" w:rsidP="00934E0D">
      <w:pPr>
        <w:numPr>
          <w:ilvl w:val="0"/>
          <w:numId w:val="17"/>
        </w:numPr>
      </w:pPr>
      <w:r w:rsidRPr="00934E0D">
        <w:t>Ακυρωτικές αγωγές κατά αποφάσεων Γενικών Συνελεύσεων και Διοικητικών Συμβουλίων</w:t>
      </w:r>
    </w:p>
    <w:p w14:paraId="55E86C44" w14:textId="77777777" w:rsidR="00934E0D" w:rsidRPr="00934E0D" w:rsidRDefault="00934E0D" w:rsidP="00934E0D">
      <w:pPr>
        <w:numPr>
          <w:ilvl w:val="0"/>
          <w:numId w:val="17"/>
        </w:numPr>
      </w:pPr>
      <w:r w:rsidRPr="00934E0D">
        <w:t>Νομικός έλεγχος (</w:t>
      </w:r>
      <w:proofErr w:type="spellStart"/>
      <w:r w:rsidRPr="00934E0D">
        <w:t>due</w:t>
      </w:r>
      <w:proofErr w:type="spellEnd"/>
      <w:r w:rsidRPr="00934E0D">
        <w:t xml:space="preserve"> </w:t>
      </w:r>
      <w:proofErr w:type="spellStart"/>
      <w:r w:rsidRPr="00934E0D">
        <w:t>diligence</w:t>
      </w:r>
      <w:proofErr w:type="spellEnd"/>
      <w:r w:rsidRPr="00934E0D">
        <w:t>) στο πλαίσιο εταιρικών συναλλαγών</w:t>
      </w:r>
    </w:p>
    <w:p w14:paraId="508E4D36" w14:textId="77777777" w:rsidR="00934E0D" w:rsidRPr="00934E0D" w:rsidRDefault="00934E0D" w:rsidP="00934E0D">
      <w:pPr>
        <w:numPr>
          <w:ilvl w:val="0"/>
          <w:numId w:val="17"/>
        </w:numPr>
      </w:pPr>
      <w:r w:rsidRPr="00934E0D">
        <w:t>Υποθέσεις σχέσεων με τραπεζικά ιδρύματα (χρηματοδοτήσεις, εγγυήσεις, εξασφαλίσεις)</w:t>
      </w:r>
    </w:p>
    <w:p w14:paraId="7E34E8A8" w14:textId="77777777" w:rsidR="00934E0D" w:rsidRPr="00934E0D" w:rsidRDefault="002E1352" w:rsidP="00934E0D">
      <w:r>
        <w:pict w14:anchorId="44CD19F1">
          <v:rect id="_x0000_i1037" style="width:0;height:1.5pt" o:hralign="center" o:hrstd="t" o:hr="t" fillcolor="#a0a0a0" stroked="f"/>
        </w:pict>
      </w:r>
    </w:p>
    <w:p w14:paraId="4ECE5F47" w14:textId="77777777" w:rsidR="00934E0D" w:rsidRPr="00934E0D" w:rsidRDefault="00934E0D" w:rsidP="00934E0D">
      <w:pPr>
        <w:rPr>
          <w:b/>
          <w:bCs/>
        </w:rPr>
      </w:pPr>
      <w:r w:rsidRPr="00934E0D">
        <w:rPr>
          <w:b/>
          <w:bCs/>
        </w:rPr>
        <w:t>Μέλος</w:t>
      </w:r>
    </w:p>
    <w:p w14:paraId="5E2A1682" w14:textId="1FE07CCF" w:rsidR="00934E0D" w:rsidRPr="00934E0D" w:rsidRDefault="00934E0D" w:rsidP="00934E0D">
      <w:pPr>
        <w:numPr>
          <w:ilvl w:val="0"/>
          <w:numId w:val="18"/>
        </w:numPr>
      </w:pPr>
      <w:r w:rsidRPr="00934E0D">
        <w:t>Ένωση</w:t>
      </w:r>
      <w:r w:rsidR="001166E6">
        <w:t>ς</w:t>
      </w:r>
      <w:r w:rsidRPr="00934E0D">
        <w:t xml:space="preserve"> </w:t>
      </w:r>
      <w:r w:rsidR="001166E6">
        <w:t xml:space="preserve">Ελλήνων </w:t>
      </w:r>
      <w:proofErr w:type="spellStart"/>
      <w:r w:rsidRPr="00934E0D">
        <w:t>Δικονομολόγων</w:t>
      </w:r>
      <w:proofErr w:type="spellEnd"/>
      <w:r w:rsidRPr="00934E0D">
        <w:t xml:space="preserve"> </w:t>
      </w:r>
    </w:p>
    <w:p w14:paraId="0771AEB6" w14:textId="7EE82DA9" w:rsidR="00D50897" w:rsidRPr="00885976" w:rsidRDefault="00934E0D" w:rsidP="009C720A">
      <w:pPr>
        <w:numPr>
          <w:ilvl w:val="0"/>
          <w:numId w:val="18"/>
        </w:numPr>
      </w:pPr>
      <w:r>
        <w:t>Ένωση</w:t>
      </w:r>
      <w:r w:rsidR="001166E6">
        <w:t>ς</w:t>
      </w:r>
      <w:r w:rsidR="00D22872">
        <w:t xml:space="preserve"> </w:t>
      </w:r>
      <w:proofErr w:type="spellStart"/>
      <w:r>
        <w:t>Αστικολόγων</w:t>
      </w:r>
      <w:proofErr w:type="spellEnd"/>
      <w:r>
        <w:t xml:space="preserve"> </w:t>
      </w:r>
      <w:r w:rsidR="00D22872">
        <w:t>(ΕΝ.ΑΣ.)</w:t>
      </w:r>
    </w:p>
    <w:p w14:paraId="32756E25" w14:textId="77777777" w:rsidR="00934E0D" w:rsidRPr="00934E0D" w:rsidRDefault="002E1352" w:rsidP="00934E0D">
      <w:r>
        <w:pict w14:anchorId="0B690D84">
          <v:rect id="_x0000_i1038" style="width:0;height:1.5pt" o:hralign="center" o:hrstd="t" o:hr="t" fillcolor="#a0a0a0" stroked="f"/>
        </w:pict>
      </w:r>
    </w:p>
    <w:p w14:paraId="5E0F49F8" w14:textId="77777777" w:rsidR="00934E0D" w:rsidRPr="00934E0D" w:rsidRDefault="00934E0D" w:rsidP="00934E0D">
      <w:pPr>
        <w:rPr>
          <w:b/>
          <w:bCs/>
        </w:rPr>
      </w:pPr>
      <w:r w:rsidRPr="00934E0D">
        <w:rPr>
          <w:b/>
          <w:bCs/>
        </w:rPr>
        <w:t>Διακριτικά Χαρακτηριστικά Προσέγγισης</w:t>
      </w:r>
    </w:p>
    <w:p w14:paraId="0B95A8B5" w14:textId="77777777" w:rsidR="00934E0D" w:rsidRPr="00934E0D" w:rsidRDefault="00934E0D" w:rsidP="00934E0D">
      <w:r w:rsidRPr="00934E0D">
        <w:t>Με συνέπεια, σοβαρότητα και προσήλωση στις αρχές της δικαιοσύνης, προσεγγίζω κάθε υπόθεση με μεθοδικότητα, υπευθυνότητα και σεβασμό στις ανάγκες των εντολέων μου. Πιστεύω στη σημασία της προσωπικής σχέσης εμπιστοσύνης με τον πελάτη και στη διεξοδική μελέτη κάθε υπόθεσης, ώστε να διασφαλίζεται η πλήρης και ουσιαστική υπεράσπιση των συμφερόντων του. Η πολυετής εμπειρία μου συνδυάζεται με πρακτικό πνεύμα και επιδίωξη ουσιαστικών λύσεων, προσαρμοσμένων στις ανάγκες κάθε υπόθεσης.</w:t>
      </w:r>
    </w:p>
    <w:p w14:paraId="0775D3AA" w14:textId="77777777" w:rsidR="00934E0D" w:rsidRPr="00934E0D" w:rsidRDefault="002E1352" w:rsidP="00934E0D">
      <w:r>
        <w:pict w14:anchorId="5838480F">
          <v:rect id="_x0000_i1039" style="width:0;height:1.5pt" o:hralign="center" o:hrstd="t" o:hr="t" fillcolor="#a0a0a0" stroked="f"/>
        </w:pict>
      </w:r>
    </w:p>
    <w:p w14:paraId="4E45E52B" w14:textId="77777777" w:rsidR="00934E0D" w:rsidRPr="00934E0D" w:rsidRDefault="00934E0D" w:rsidP="00934E0D">
      <w:pPr>
        <w:rPr>
          <w:b/>
          <w:bCs/>
        </w:rPr>
      </w:pPr>
      <w:r w:rsidRPr="00934E0D">
        <w:rPr>
          <w:b/>
          <w:bCs/>
        </w:rPr>
        <w:t>Άλλες Δραστηριότητες</w:t>
      </w:r>
    </w:p>
    <w:p w14:paraId="6A75763D" w14:textId="77777777" w:rsidR="00934E0D" w:rsidRDefault="00934E0D" w:rsidP="00934E0D">
      <w:r w:rsidRPr="00934E0D">
        <w:t>Στον ελεύθερο χρόνο μου απολαμβάνω το περπάτημα, τη θάλασσα και το γκολφ.</w:t>
      </w:r>
    </w:p>
    <w:p w14:paraId="4A7E5D19" w14:textId="77777777" w:rsidR="001634FF" w:rsidRDefault="001634FF" w:rsidP="00934E0D"/>
    <w:p w14:paraId="0BC80A3B" w14:textId="77777777" w:rsidR="001036FA" w:rsidRPr="001036FA" w:rsidRDefault="002E1352" w:rsidP="001036FA">
      <w:pPr>
        <w:spacing w:after="0" w:line="240" w:lineRule="auto"/>
        <w:rPr>
          <w:rFonts w:ascii="Times New Roman" w:eastAsia="Times New Roman" w:hAnsi="Times New Roman" w:cs="Times New Roman"/>
          <w:kern w:val="0"/>
          <w:lang w:eastAsia="el-GR"/>
          <w14:ligatures w14:val="none"/>
        </w:rPr>
      </w:pPr>
      <w:r>
        <w:rPr>
          <w:rFonts w:ascii="Times New Roman" w:eastAsia="Times New Roman" w:hAnsi="Times New Roman" w:cs="Times New Roman"/>
          <w:kern w:val="0"/>
          <w:lang w:eastAsia="el-GR"/>
          <w14:ligatures w14:val="none"/>
        </w:rPr>
        <w:pict w14:anchorId="1E889FD0">
          <v:rect id="_x0000_i1040" style="width:0;height:1.5pt" o:hralign="center" o:hrstd="t" o:hr="t" fillcolor="#a0a0a0" stroked="f"/>
        </w:pict>
      </w:r>
    </w:p>
    <w:p w14:paraId="6D19481F" w14:textId="77777777" w:rsidR="00935E75" w:rsidRDefault="00935E75"/>
    <w:sectPr w:rsidR="00935E7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3462"/>
    <w:multiLevelType w:val="multilevel"/>
    <w:tmpl w:val="88F6A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34AB7"/>
    <w:multiLevelType w:val="multilevel"/>
    <w:tmpl w:val="3DD80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1D49D7"/>
    <w:multiLevelType w:val="multilevel"/>
    <w:tmpl w:val="26200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496833"/>
    <w:multiLevelType w:val="multilevel"/>
    <w:tmpl w:val="94389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1E145F"/>
    <w:multiLevelType w:val="multilevel"/>
    <w:tmpl w:val="6C68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E6140A"/>
    <w:multiLevelType w:val="multilevel"/>
    <w:tmpl w:val="D054B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48600E"/>
    <w:multiLevelType w:val="multilevel"/>
    <w:tmpl w:val="74C6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4D246A"/>
    <w:multiLevelType w:val="multilevel"/>
    <w:tmpl w:val="42E6C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9C5C86"/>
    <w:multiLevelType w:val="multilevel"/>
    <w:tmpl w:val="75142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7962E9"/>
    <w:multiLevelType w:val="multilevel"/>
    <w:tmpl w:val="93548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1E0CD8"/>
    <w:multiLevelType w:val="multilevel"/>
    <w:tmpl w:val="D83AC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F87D2E"/>
    <w:multiLevelType w:val="multilevel"/>
    <w:tmpl w:val="30BA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C05B6A"/>
    <w:multiLevelType w:val="multilevel"/>
    <w:tmpl w:val="5818F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5207CC"/>
    <w:multiLevelType w:val="multilevel"/>
    <w:tmpl w:val="B4BC0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547189"/>
    <w:multiLevelType w:val="multilevel"/>
    <w:tmpl w:val="EAF41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961E92"/>
    <w:multiLevelType w:val="multilevel"/>
    <w:tmpl w:val="E3106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91418D"/>
    <w:multiLevelType w:val="multilevel"/>
    <w:tmpl w:val="DCDC8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E97F88"/>
    <w:multiLevelType w:val="multilevel"/>
    <w:tmpl w:val="B10A4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0546271">
    <w:abstractNumId w:val="12"/>
  </w:num>
  <w:num w:numId="2" w16cid:durableId="1154681813">
    <w:abstractNumId w:val="14"/>
  </w:num>
  <w:num w:numId="3" w16cid:durableId="124738570">
    <w:abstractNumId w:val="4"/>
  </w:num>
  <w:num w:numId="4" w16cid:durableId="163984707">
    <w:abstractNumId w:val="9"/>
  </w:num>
  <w:num w:numId="5" w16cid:durableId="789394914">
    <w:abstractNumId w:val="17"/>
  </w:num>
  <w:num w:numId="6" w16cid:durableId="544146151">
    <w:abstractNumId w:val="11"/>
  </w:num>
  <w:num w:numId="7" w16cid:durableId="944189769">
    <w:abstractNumId w:val="8"/>
  </w:num>
  <w:num w:numId="8" w16cid:durableId="1822454589">
    <w:abstractNumId w:val="1"/>
  </w:num>
  <w:num w:numId="9" w16cid:durableId="661591711">
    <w:abstractNumId w:val="7"/>
  </w:num>
  <w:num w:numId="10" w16cid:durableId="2129734137">
    <w:abstractNumId w:val="15"/>
  </w:num>
  <w:num w:numId="11" w16cid:durableId="670570654">
    <w:abstractNumId w:val="0"/>
  </w:num>
  <w:num w:numId="12" w16cid:durableId="496387879">
    <w:abstractNumId w:val="2"/>
  </w:num>
  <w:num w:numId="13" w16cid:durableId="1630083994">
    <w:abstractNumId w:val="13"/>
  </w:num>
  <w:num w:numId="14" w16cid:durableId="311717989">
    <w:abstractNumId w:val="5"/>
  </w:num>
  <w:num w:numId="15" w16cid:durableId="1763406540">
    <w:abstractNumId w:val="3"/>
  </w:num>
  <w:num w:numId="16" w16cid:durableId="1845781946">
    <w:abstractNumId w:val="6"/>
  </w:num>
  <w:num w:numId="17" w16cid:durableId="1658420188">
    <w:abstractNumId w:val="10"/>
  </w:num>
  <w:num w:numId="18" w16cid:durableId="7977239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E75"/>
    <w:rsid w:val="000C0E48"/>
    <w:rsid w:val="000C5138"/>
    <w:rsid w:val="001036FA"/>
    <w:rsid w:val="001166E6"/>
    <w:rsid w:val="001634FF"/>
    <w:rsid w:val="002C380D"/>
    <w:rsid w:val="002E1352"/>
    <w:rsid w:val="003301A3"/>
    <w:rsid w:val="00373BAF"/>
    <w:rsid w:val="00392E0D"/>
    <w:rsid w:val="00672BD0"/>
    <w:rsid w:val="007D4896"/>
    <w:rsid w:val="00885976"/>
    <w:rsid w:val="008A48CD"/>
    <w:rsid w:val="00917F38"/>
    <w:rsid w:val="00934E0D"/>
    <w:rsid w:val="00935E75"/>
    <w:rsid w:val="009C720A"/>
    <w:rsid w:val="009E4A93"/>
    <w:rsid w:val="00A10722"/>
    <w:rsid w:val="00A831CA"/>
    <w:rsid w:val="00B63867"/>
    <w:rsid w:val="00D22872"/>
    <w:rsid w:val="00D50897"/>
    <w:rsid w:val="00E747FD"/>
    <w:rsid w:val="00EB6748"/>
    <w:rsid w:val="00EC673B"/>
    <w:rsid w:val="00EE3D27"/>
    <w:rsid w:val="00EF076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6F837BC8"/>
  <w15:chartTrackingRefBased/>
  <w15:docId w15:val="{0821A8BF-4DCB-4E66-9C03-407EB81F1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935E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935E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935E7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935E7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935E7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935E7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935E7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935E7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935E7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935E75"/>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935E75"/>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935E75"/>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935E75"/>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935E75"/>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935E75"/>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935E75"/>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935E75"/>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935E75"/>
    <w:rPr>
      <w:rFonts w:eastAsiaTheme="majorEastAsia" w:cstheme="majorBidi"/>
      <w:color w:val="272727" w:themeColor="text1" w:themeTint="D8"/>
    </w:rPr>
  </w:style>
  <w:style w:type="paragraph" w:styleId="a3">
    <w:name w:val="Title"/>
    <w:basedOn w:val="a"/>
    <w:next w:val="a"/>
    <w:link w:val="Char"/>
    <w:uiPriority w:val="10"/>
    <w:qFormat/>
    <w:rsid w:val="00935E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935E7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935E75"/>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935E75"/>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935E75"/>
    <w:pPr>
      <w:spacing w:before="160"/>
      <w:jc w:val="center"/>
    </w:pPr>
    <w:rPr>
      <w:i/>
      <w:iCs/>
      <w:color w:val="404040" w:themeColor="text1" w:themeTint="BF"/>
    </w:rPr>
  </w:style>
  <w:style w:type="character" w:customStyle="1" w:styleId="Char1">
    <w:name w:val="Απόσπασμα Char"/>
    <w:basedOn w:val="a0"/>
    <w:link w:val="a5"/>
    <w:uiPriority w:val="29"/>
    <w:rsid w:val="00935E75"/>
    <w:rPr>
      <w:i/>
      <w:iCs/>
      <w:color w:val="404040" w:themeColor="text1" w:themeTint="BF"/>
    </w:rPr>
  </w:style>
  <w:style w:type="paragraph" w:styleId="a6">
    <w:name w:val="List Paragraph"/>
    <w:basedOn w:val="a"/>
    <w:uiPriority w:val="34"/>
    <w:qFormat/>
    <w:rsid w:val="00935E75"/>
    <w:pPr>
      <w:ind w:left="720"/>
      <w:contextualSpacing/>
    </w:pPr>
  </w:style>
  <w:style w:type="character" w:styleId="a7">
    <w:name w:val="Intense Emphasis"/>
    <w:basedOn w:val="a0"/>
    <w:uiPriority w:val="21"/>
    <w:qFormat/>
    <w:rsid w:val="00935E75"/>
    <w:rPr>
      <w:i/>
      <w:iCs/>
      <w:color w:val="0F4761" w:themeColor="accent1" w:themeShade="BF"/>
    </w:rPr>
  </w:style>
  <w:style w:type="paragraph" w:styleId="a8">
    <w:name w:val="Intense Quote"/>
    <w:basedOn w:val="a"/>
    <w:next w:val="a"/>
    <w:link w:val="Char2"/>
    <w:uiPriority w:val="30"/>
    <w:qFormat/>
    <w:rsid w:val="00935E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935E75"/>
    <w:rPr>
      <w:i/>
      <w:iCs/>
      <w:color w:val="0F4761" w:themeColor="accent1" w:themeShade="BF"/>
    </w:rPr>
  </w:style>
  <w:style w:type="character" w:styleId="a9">
    <w:name w:val="Intense Reference"/>
    <w:basedOn w:val="a0"/>
    <w:uiPriority w:val="32"/>
    <w:qFormat/>
    <w:rsid w:val="00935E75"/>
    <w:rPr>
      <w:b/>
      <w:bCs/>
      <w:smallCaps/>
      <w:color w:val="0F4761" w:themeColor="accent1" w:themeShade="BF"/>
      <w:spacing w:val="5"/>
    </w:rPr>
  </w:style>
  <w:style w:type="character" w:styleId="-">
    <w:name w:val="Hyperlink"/>
    <w:basedOn w:val="a0"/>
    <w:uiPriority w:val="99"/>
    <w:unhideWhenUsed/>
    <w:rsid w:val="00935E75"/>
    <w:rPr>
      <w:color w:val="467886" w:themeColor="hyperlink"/>
      <w:u w:val="single"/>
    </w:rPr>
  </w:style>
  <w:style w:type="character" w:styleId="aa">
    <w:name w:val="Unresolved Mention"/>
    <w:basedOn w:val="a0"/>
    <w:uiPriority w:val="99"/>
    <w:semiHidden/>
    <w:unhideWhenUsed/>
    <w:rsid w:val="00935E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65616">
      <w:bodyDiv w:val="1"/>
      <w:marLeft w:val="0"/>
      <w:marRight w:val="0"/>
      <w:marTop w:val="0"/>
      <w:marBottom w:val="0"/>
      <w:divBdr>
        <w:top w:val="none" w:sz="0" w:space="0" w:color="auto"/>
        <w:left w:val="none" w:sz="0" w:space="0" w:color="auto"/>
        <w:bottom w:val="none" w:sz="0" w:space="0" w:color="auto"/>
        <w:right w:val="none" w:sz="0" w:space="0" w:color="auto"/>
      </w:divBdr>
    </w:div>
    <w:div w:id="331572959">
      <w:bodyDiv w:val="1"/>
      <w:marLeft w:val="0"/>
      <w:marRight w:val="0"/>
      <w:marTop w:val="0"/>
      <w:marBottom w:val="0"/>
      <w:divBdr>
        <w:top w:val="none" w:sz="0" w:space="0" w:color="auto"/>
        <w:left w:val="none" w:sz="0" w:space="0" w:color="auto"/>
        <w:bottom w:val="none" w:sz="0" w:space="0" w:color="auto"/>
        <w:right w:val="none" w:sz="0" w:space="0" w:color="auto"/>
      </w:divBdr>
    </w:div>
    <w:div w:id="407266550">
      <w:bodyDiv w:val="1"/>
      <w:marLeft w:val="0"/>
      <w:marRight w:val="0"/>
      <w:marTop w:val="0"/>
      <w:marBottom w:val="0"/>
      <w:divBdr>
        <w:top w:val="none" w:sz="0" w:space="0" w:color="auto"/>
        <w:left w:val="none" w:sz="0" w:space="0" w:color="auto"/>
        <w:bottom w:val="none" w:sz="0" w:space="0" w:color="auto"/>
        <w:right w:val="none" w:sz="0" w:space="0" w:color="auto"/>
      </w:divBdr>
    </w:div>
    <w:div w:id="412701049">
      <w:bodyDiv w:val="1"/>
      <w:marLeft w:val="0"/>
      <w:marRight w:val="0"/>
      <w:marTop w:val="0"/>
      <w:marBottom w:val="0"/>
      <w:divBdr>
        <w:top w:val="none" w:sz="0" w:space="0" w:color="auto"/>
        <w:left w:val="none" w:sz="0" w:space="0" w:color="auto"/>
        <w:bottom w:val="none" w:sz="0" w:space="0" w:color="auto"/>
        <w:right w:val="none" w:sz="0" w:space="0" w:color="auto"/>
      </w:divBdr>
    </w:div>
    <w:div w:id="745495559">
      <w:bodyDiv w:val="1"/>
      <w:marLeft w:val="0"/>
      <w:marRight w:val="0"/>
      <w:marTop w:val="0"/>
      <w:marBottom w:val="0"/>
      <w:divBdr>
        <w:top w:val="none" w:sz="0" w:space="0" w:color="auto"/>
        <w:left w:val="none" w:sz="0" w:space="0" w:color="auto"/>
        <w:bottom w:val="none" w:sz="0" w:space="0" w:color="auto"/>
        <w:right w:val="none" w:sz="0" w:space="0" w:color="auto"/>
      </w:divBdr>
    </w:div>
    <w:div w:id="794445783">
      <w:bodyDiv w:val="1"/>
      <w:marLeft w:val="0"/>
      <w:marRight w:val="0"/>
      <w:marTop w:val="0"/>
      <w:marBottom w:val="0"/>
      <w:divBdr>
        <w:top w:val="none" w:sz="0" w:space="0" w:color="auto"/>
        <w:left w:val="none" w:sz="0" w:space="0" w:color="auto"/>
        <w:bottom w:val="none" w:sz="0" w:space="0" w:color="auto"/>
        <w:right w:val="none" w:sz="0" w:space="0" w:color="auto"/>
      </w:divBdr>
      <w:divsChild>
        <w:div w:id="6798160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4998948">
      <w:bodyDiv w:val="1"/>
      <w:marLeft w:val="0"/>
      <w:marRight w:val="0"/>
      <w:marTop w:val="0"/>
      <w:marBottom w:val="0"/>
      <w:divBdr>
        <w:top w:val="none" w:sz="0" w:space="0" w:color="auto"/>
        <w:left w:val="none" w:sz="0" w:space="0" w:color="auto"/>
        <w:bottom w:val="none" w:sz="0" w:space="0" w:color="auto"/>
        <w:right w:val="none" w:sz="0" w:space="0" w:color="auto"/>
      </w:divBdr>
      <w:divsChild>
        <w:div w:id="858841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1889159">
      <w:bodyDiv w:val="1"/>
      <w:marLeft w:val="0"/>
      <w:marRight w:val="0"/>
      <w:marTop w:val="0"/>
      <w:marBottom w:val="0"/>
      <w:divBdr>
        <w:top w:val="none" w:sz="0" w:space="0" w:color="auto"/>
        <w:left w:val="none" w:sz="0" w:space="0" w:color="auto"/>
        <w:bottom w:val="none" w:sz="0" w:space="0" w:color="auto"/>
        <w:right w:val="none" w:sz="0" w:space="0" w:color="auto"/>
      </w:divBdr>
    </w:div>
    <w:div w:id="200096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1077</Words>
  <Characters>5819</Characters>
  <Application>Microsoft Office Word</Application>
  <DocSecurity>0</DocSecurity>
  <Lines>48</Lines>
  <Paragraphs>13</Paragraphs>
  <ScaleCrop>false</ScaleCrop>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ΝΙΚΟΛΑΟΣ ΠΕΡΟΣ</dc:creator>
  <cp:keywords/>
  <dc:description/>
  <cp:lastModifiedBy>VASILEIOS BAKIRIS</cp:lastModifiedBy>
  <cp:revision>26</cp:revision>
  <cp:lastPrinted>2025-09-24T11:57:00Z</cp:lastPrinted>
  <dcterms:created xsi:type="dcterms:W3CDTF">2025-07-22T10:36:00Z</dcterms:created>
  <dcterms:modified xsi:type="dcterms:W3CDTF">2025-12-04T15:56:00Z</dcterms:modified>
</cp:coreProperties>
</file>